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72" w:rsidRDefault="00D81784" w:rsidP="00F73F87">
      <w:pPr>
        <w:tabs>
          <w:tab w:val="left" w:pos="1418"/>
          <w:tab w:val="left" w:pos="9498"/>
        </w:tabs>
        <w:suppressAutoHyphens/>
        <w:spacing w:after="0"/>
        <w:jc w:val="center"/>
        <w:rPr>
          <w:sz w:val="16"/>
          <w:szCs w:val="18"/>
          <w:lang w:eastAsia="ar-SA"/>
        </w:rPr>
      </w:pPr>
      <w:r>
        <w:rPr>
          <w:b/>
          <w:bCs/>
          <w:noProof/>
          <w:sz w:val="16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100330</wp:posOffset>
            </wp:positionV>
            <wp:extent cx="1233805" cy="909955"/>
            <wp:effectExtent l="19050" t="0" r="4445" b="0"/>
            <wp:wrapNone/>
            <wp:docPr id="4" name="Рисунок 4" descr="Novyy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vyy_r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9" t="34097" r="26459" b="40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1D63" w:rsidRPr="00F81D63">
        <w:rPr>
          <w:sz w:val="16"/>
          <w:szCs w:val="18"/>
          <w:lang w:eastAsia="ar-SA"/>
        </w:rPr>
        <w:t>Всероссийская федерация танцевального спорта и акробатического рок-н-ролла</w:t>
      </w:r>
    </w:p>
    <w:p w:rsidR="00F81D63" w:rsidRPr="00F81D63" w:rsidRDefault="00822A72" w:rsidP="00F73F87">
      <w:pPr>
        <w:tabs>
          <w:tab w:val="left" w:pos="1418"/>
          <w:tab w:val="left" w:pos="9498"/>
        </w:tabs>
        <w:suppressAutoHyphens/>
        <w:spacing w:after="0"/>
        <w:jc w:val="center"/>
        <w:rPr>
          <w:sz w:val="16"/>
          <w:szCs w:val="18"/>
          <w:lang w:eastAsia="ar-SA"/>
        </w:rPr>
      </w:pPr>
      <w:r w:rsidRPr="00F81D63">
        <w:rPr>
          <w:sz w:val="16"/>
          <w:szCs w:val="18"/>
          <w:lang w:eastAsia="ar-SA"/>
        </w:rPr>
        <w:t>Федерация Танцевального Спорта Свердловской области</w:t>
      </w:r>
      <w:r w:rsidR="00F73F87">
        <w:rPr>
          <w:sz w:val="16"/>
          <w:szCs w:val="18"/>
          <w:lang w:eastAsia="ar-SA"/>
        </w:rPr>
        <w:br/>
      </w:r>
      <w:r w:rsidR="00F73F87" w:rsidRPr="00F73F87">
        <w:rPr>
          <w:sz w:val="16"/>
          <w:szCs w:val="18"/>
          <w:lang w:eastAsia="ar-SA"/>
        </w:rPr>
        <w:t>Управление по разви</w:t>
      </w:r>
      <w:r w:rsidR="00F73F87">
        <w:rPr>
          <w:sz w:val="16"/>
          <w:szCs w:val="18"/>
          <w:lang w:eastAsia="ar-SA"/>
        </w:rPr>
        <w:t>тию физической культуры и спорта</w:t>
      </w:r>
      <w:r>
        <w:rPr>
          <w:sz w:val="16"/>
          <w:szCs w:val="18"/>
          <w:lang w:eastAsia="ar-SA"/>
        </w:rPr>
        <w:t xml:space="preserve"> Администрации г. Екатеринбурга</w:t>
      </w:r>
      <w:r w:rsidR="00D81784">
        <w:rPr>
          <w:noProof/>
          <w:sz w:val="16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5873750</wp:posOffset>
            </wp:positionH>
            <wp:positionV relativeFrom="paragraph">
              <wp:posOffset>23495</wp:posOffset>
            </wp:positionV>
            <wp:extent cx="857250" cy="857250"/>
            <wp:effectExtent l="19050" t="0" r="0" b="0"/>
            <wp:wrapNone/>
            <wp:docPr id="5" name="Рисунок 5" descr="федерация танцевального спорта све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едерация танцевального спорта све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1D63" w:rsidRPr="00F81D63" w:rsidRDefault="00F81D63" w:rsidP="00F81D63">
      <w:pPr>
        <w:tabs>
          <w:tab w:val="left" w:pos="1418"/>
        </w:tabs>
        <w:suppressAutoHyphens/>
        <w:spacing w:after="0"/>
        <w:ind w:left="709"/>
        <w:jc w:val="center"/>
        <w:rPr>
          <w:sz w:val="16"/>
          <w:szCs w:val="18"/>
          <w:lang w:eastAsia="ar-SA"/>
        </w:rPr>
      </w:pPr>
      <w:r w:rsidRPr="00F81D63">
        <w:rPr>
          <w:sz w:val="16"/>
          <w:szCs w:val="18"/>
          <w:lang w:eastAsia="ar-SA"/>
        </w:rPr>
        <w:t>Танцевально-спортивный клуб «Фантазия»</w:t>
      </w:r>
    </w:p>
    <w:p w:rsidR="00F81D63" w:rsidRPr="00D44E5B" w:rsidRDefault="00F81D63" w:rsidP="00F73F87">
      <w:pPr>
        <w:tabs>
          <w:tab w:val="left" w:pos="1418"/>
        </w:tabs>
        <w:suppressAutoHyphens/>
        <w:spacing w:after="0" w:line="240" w:lineRule="auto"/>
        <w:ind w:left="709"/>
        <w:jc w:val="center"/>
        <w:rPr>
          <w:b/>
          <w:noProof/>
          <w:lang w:eastAsia="ar-SA"/>
        </w:rPr>
      </w:pPr>
      <w:r w:rsidRPr="00D44E5B">
        <w:rPr>
          <w:b/>
          <w:noProof/>
          <w:lang w:eastAsia="ar-SA"/>
        </w:rPr>
        <w:t>Предствляют:</w:t>
      </w:r>
    </w:p>
    <w:p w:rsidR="00F81D63" w:rsidRPr="009615BA" w:rsidRDefault="00F81D63" w:rsidP="00F73F87">
      <w:pPr>
        <w:tabs>
          <w:tab w:val="left" w:pos="1418"/>
        </w:tabs>
        <w:suppressAutoHyphens/>
        <w:spacing w:after="0" w:line="240" w:lineRule="auto"/>
        <w:ind w:left="709"/>
        <w:jc w:val="center"/>
        <w:rPr>
          <w:b/>
          <w:noProof/>
          <w:sz w:val="24"/>
          <w:szCs w:val="24"/>
          <w:lang w:eastAsia="ar-SA"/>
        </w:rPr>
      </w:pPr>
      <w:r w:rsidRPr="009615BA">
        <w:rPr>
          <w:b/>
          <w:noProof/>
          <w:sz w:val="24"/>
          <w:szCs w:val="24"/>
          <w:lang w:eastAsia="ar-SA"/>
        </w:rPr>
        <w:t>Российское соревнование категории «А» по танцевальному спорту,</w:t>
      </w:r>
    </w:p>
    <w:p w:rsidR="00A12D63" w:rsidRDefault="00F81D63" w:rsidP="00F73F87">
      <w:pPr>
        <w:tabs>
          <w:tab w:val="left" w:pos="1418"/>
        </w:tabs>
        <w:suppressAutoHyphens/>
        <w:spacing w:after="0" w:line="240" w:lineRule="auto"/>
        <w:ind w:left="709"/>
        <w:jc w:val="center"/>
        <w:rPr>
          <w:b/>
          <w:noProof/>
          <w:sz w:val="28"/>
          <w:lang w:eastAsia="ar-SA"/>
        </w:rPr>
      </w:pPr>
      <w:r w:rsidRPr="00F81D63">
        <w:rPr>
          <w:b/>
          <w:noProof/>
          <w:color w:val="000000" w:themeColor="text1"/>
          <w:sz w:val="28"/>
          <w:lang w:eastAsia="ar-SA"/>
        </w:rPr>
        <w:t>«</w:t>
      </w:r>
      <w:r w:rsidR="00CD0C4B">
        <w:rPr>
          <w:b/>
          <w:noProof/>
          <w:sz w:val="28"/>
          <w:lang w:eastAsia="ar-SA"/>
        </w:rPr>
        <w:t>Кубок Маэстро-2023</w:t>
      </w:r>
      <w:r w:rsidRPr="00F81D63">
        <w:rPr>
          <w:b/>
          <w:noProof/>
          <w:sz w:val="28"/>
          <w:lang w:eastAsia="ar-SA"/>
        </w:rPr>
        <w:t>»</w:t>
      </w:r>
    </w:p>
    <w:p w:rsidR="00F81D63" w:rsidRPr="009615BA" w:rsidRDefault="00A12D63" w:rsidP="00F73F87">
      <w:pPr>
        <w:tabs>
          <w:tab w:val="left" w:pos="1418"/>
        </w:tabs>
        <w:suppressAutoHyphens/>
        <w:spacing w:after="0" w:line="240" w:lineRule="auto"/>
        <w:ind w:left="709"/>
        <w:jc w:val="center"/>
        <w:rPr>
          <w:b/>
          <w:noProof/>
          <w:color w:val="C00000"/>
          <w:sz w:val="16"/>
          <w:szCs w:val="16"/>
          <w:lang w:eastAsia="ar-SA"/>
        </w:rPr>
      </w:pPr>
      <w:r>
        <w:rPr>
          <w:b/>
          <w:noProof/>
          <w:color w:val="000000" w:themeColor="text1"/>
          <w:sz w:val="28"/>
          <w:lang w:eastAsia="ar-SA"/>
        </w:rPr>
        <w:t xml:space="preserve">Официальные соревнования муниципального образования в категориях </w:t>
      </w:r>
      <w:r>
        <w:rPr>
          <w:b/>
          <w:noProof/>
          <w:color w:val="000000" w:themeColor="text1"/>
          <w:sz w:val="28"/>
          <w:lang w:eastAsia="ar-SA"/>
        </w:rPr>
        <w:br/>
        <w:t>Дети 1, Дети 2, Юниоры 2, Первый этап Гран При ФТССо</w:t>
      </w:r>
      <w:r>
        <w:rPr>
          <w:b/>
          <w:noProof/>
          <w:color w:val="000000" w:themeColor="text1"/>
          <w:sz w:val="28"/>
          <w:lang w:eastAsia="ar-SA"/>
        </w:rPr>
        <w:br/>
      </w:r>
      <w:r w:rsidR="007B5054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226695</wp:posOffset>
            </wp:positionV>
            <wp:extent cx="8113395" cy="8505190"/>
            <wp:effectExtent l="0" t="0" r="1905" b="0"/>
            <wp:wrapNone/>
            <wp:docPr id="1" name="Рисунок 1" descr="C:\Users\Elena\AppData\Local\Microsoft\Windows\INetCache\Content.Word\подлож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AppData\Local\Microsoft\Windows\INetCache\Content.Word\подложка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3395" cy="850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0C4B">
        <w:rPr>
          <w:b/>
          <w:noProof/>
          <w:color w:val="C00000"/>
          <w:sz w:val="28"/>
          <w:lang w:eastAsia="ar-SA"/>
        </w:rPr>
        <w:t>12 февраля 2023</w:t>
      </w:r>
      <w:r w:rsidR="00F81D63" w:rsidRPr="00766382">
        <w:rPr>
          <w:b/>
          <w:noProof/>
          <w:color w:val="C00000"/>
          <w:sz w:val="28"/>
          <w:lang w:eastAsia="ar-SA"/>
        </w:rPr>
        <w:t xml:space="preserve"> года</w:t>
      </w:r>
      <w:r w:rsidR="009615BA">
        <w:rPr>
          <w:b/>
          <w:noProof/>
          <w:color w:val="C00000"/>
          <w:sz w:val="16"/>
          <w:szCs w:val="16"/>
          <w:lang w:eastAsia="ar-SA"/>
        </w:rPr>
        <w:br/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2660"/>
        <w:gridCol w:w="8221"/>
      </w:tblGrid>
      <w:tr w:rsidR="00E26FD4" w:rsidRPr="00F81D63" w:rsidTr="00466D7D">
        <w:tc>
          <w:tcPr>
            <w:tcW w:w="2660" w:type="dxa"/>
            <w:shd w:val="clear" w:color="auto" w:fill="auto"/>
          </w:tcPr>
          <w:p w:rsidR="00E26FD4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Место проведения</w:t>
            </w:r>
          </w:p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Организатор</w:t>
            </w:r>
          </w:p>
        </w:tc>
        <w:tc>
          <w:tcPr>
            <w:tcW w:w="8221" w:type="dxa"/>
            <w:shd w:val="clear" w:color="auto" w:fill="auto"/>
          </w:tcPr>
          <w:p w:rsidR="00E26FD4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 xml:space="preserve">г. Екатеринбург, ЦК « УРАЛ» ул. </w:t>
            </w:r>
            <w:proofErr w:type="gramStart"/>
            <w:r>
              <w:rPr>
                <w:sz w:val="16"/>
                <w:szCs w:val="18"/>
                <w:lang w:eastAsia="ar-SA"/>
              </w:rPr>
              <w:t>Студенческая</w:t>
            </w:r>
            <w:proofErr w:type="gramEnd"/>
            <w:r>
              <w:rPr>
                <w:sz w:val="16"/>
                <w:szCs w:val="18"/>
                <w:lang w:eastAsia="ar-SA"/>
              </w:rPr>
              <w:t>,  3</w:t>
            </w:r>
          </w:p>
          <w:p w:rsidR="00E26FD4" w:rsidRPr="00F81D63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ТСК «Фантазия», Абрамова Надежда Викторовна</w:t>
            </w:r>
            <w:r>
              <w:rPr>
                <w:sz w:val="16"/>
                <w:szCs w:val="18"/>
                <w:lang w:eastAsia="ar-SA"/>
              </w:rPr>
              <w:t>, тел.:</w:t>
            </w:r>
            <w:r w:rsidRPr="00F81D63">
              <w:rPr>
                <w:sz w:val="16"/>
                <w:szCs w:val="18"/>
                <w:lang w:eastAsia="ar-SA"/>
              </w:rPr>
              <w:t xml:space="preserve"> 8</w:t>
            </w:r>
            <w:r>
              <w:rPr>
                <w:sz w:val="16"/>
                <w:szCs w:val="18"/>
                <w:lang w:eastAsia="ar-SA"/>
              </w:rPr>
              <w:t xml:space="preserve"> (</w:t>
            </w:r>
            <w:r w:rsidRPr="00F81D63">
              <w:rPr>
                <w:sz w:val="16"/>
                <w:szCs w:val="18"/>
                <w:lang w:eastAsia="ar-SA"/>
              </w:rPr>
              <w:t>950</w:t>
            </w:r>
            <w:r>
              <w:rPr>
                <w:sz w:val="16"/>
                <w:szCs w:val="18"/>
                <w:lang w:eastAsia="ar-SA"/>
              </w:rPr>
              <w:t>) -</w:t>
            </w:r>
            <w:r w:rsidRPr="00F81D63">
              <w:rPr>
                <w:sz w:val="16"/>
                <w:szCs w:val="18"/>
                <w:lang w:eastAsia="ar-SA"/>
              </w:rPr>
              <w:t>20</w:t>
            </w:r>
            <w:r>
              <w:rPr>
                <w:sz w:val="16"/>
                <w:szCs w:val="18"/>
                <w:lang w:eastAsia="ar-SA"/>
              </w:rPr>
              <w:t>-</w:t>
            </w:r>
            <w:r w:rsidRPr="00F81D63">
              <w:rPr>
                <w:sz w:val="16"/>
                <w:szCs w:val="18"/>
                <w:lang w:eastAsia="ar-SA"/>
              </w:rPr>
              <w:t>15</w:t>
            </w:r>
            <w:r>
              <w:rPr>
                <w:sz w:val="16"/>
                <w:szCs w:val="18"/>
                <w:lang w:eastAsia="ar-SA"/>
              </w:rPr>
              <w:t>-</w:t>
            </w:r>
            <w:r w:rsidRPr="00F81D63">
              <w:rPr>
                <w:sz w:val="16"/>
                <w:szCs w:val="18"/>
                <w:lang w:eastAsia="ar-SA"/>
              </w:rPr>
              <w:t>688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Судьи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Су</w:t>
            </w:r>
            <w:r w:rsidR="00D676B5">
              <w:rPr>
                <w:sz w:val="16"/>
                <w:szCs w:val="18"/>
                <w:lang w:eastAsia="ar-SA"/>
              </w:rPr>
              <w:t xml:space="preserve">дейская коллегия – специалисты  ФТСАРР 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Правила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466D7D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П</w:t>
            </w:r>
            <w:r w:rsidR="00E26FD4" w:rsidRPr="00F81D63">
              <w:rPr>
                <w:sz w:val="16"/>
                <w:szCs w:val="18"/>
                <w:lang w:eastAsia="ar-SA"/>
              </w:rPr>
              <w:t xml:space="preserve">о правилам ФТСАРР, обязательное наличие </w:t>
            </w:r>
            <w:proofErr w:type="spellStart"/>
            <w:r w:rsidR="00E26FD4" w:rsidRPr="00F81D63">
              <w:rPr>
                <w:sz w:val="16"/>
                <w:szCs w:val="18"/>
                <w:lang w:eastAsia="ar-SA"/>
              </w:rPr>
              <w:t>накаблучников</w:t>
            </w:r>
            <w:proofErr w:type="spellEnd"/>
            <w:r w:rsidR="00E26FD4" w:rsidRPr="00F81D63">
              <w:rPr>
                <w:sz w:val="16"/>
                <w:szCs w:val="18"/>
                <w:lang w:eastAsia="ar-SA"/>
              </w:rPr>
              <w:t xml:space="preserve"> на женской обуви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Площадка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3E34F2" w:rsidP="003E34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 xml:space="preserve">Паркет </w:t>
            </w:r>
            <w:r w:rsidR="00E26FD4" w:rsidRPr="00F81D63">
              <w:rPr>
                <w:sz w:val="16"/>
                <w:szCs w:val="18"/>
                <w:lang w:eastAsia="ar-SA"/>
              </w:rPr>
              <w:t xml:space="preserve"> 400кв.м. Профессиональный звук и свет. 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Вход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На в</w:t>
            </w:r>
            <w:r w:rsidR="00A16FEA">
              <w:rPr>
                <w:sz w:val="16"/>
                <w:szCs w:val="18"/>
                <w:lang w:eastAsia="ar-SA"/>
              </w:rPr>
              <w:t>есь день 7</w:t>
            </w:r>
            <w:r w:rsidRPr="00F81D63">
              <w:rPr>
                <w:sz w:val="16"/>
                <w:szCs w:val="18"/>
                <w:lang w:eastAsia="ar-SA"/>
              </w:rPr>
              <w:t xml:space="preserve">00 </w:t>
            </w:r>
            <w:proofErr w:type="spellStart"/>
            <w:r w:rsidRPr="00F81D63">
              <w:rPr>
                <w:sz w:val="16"/>
                <w:szCs w:val="18"/>
                <w:lang w:eastAsia="ar-SA"/>
              </w:rPr>
              <w:t>ру</w:t>
            </w:r>
            <w:r w:rsidR="00587871">
              <w:rPr>
                <w:sz w:val="16"/>
                <w:szCs w:val="18"/>
                <w:lang w:eastAsia="ar-SA"/>
              </w:rPr>
              <w:t>б</w:t>
            </w:r>
            <w:proofErr w:type="spellEnd"/>
            <w:r w:rsidR="00587871">
              <w:rPr>
                <w:sz w:val="16"/>
                <w:szCs w:val="18"/>
                <w:lang w:eastAsia="ar-SA"/>
              </w:rPr>
              <w:t>,</w:t>
            </w:r>
            <w:proofErr w:type="gramStart"/>
            <w:r w:rsidR="00587871">
              <w:rPr>
                <w:sz w:val="16"/>
                <w:szCs w:val="18"/>
                <w:lang w:eastAsia="ar-SA"/>
              </w:rPr>
              <w:t xml:space="preserve">  </w:t>
            </w:r>
            <w:r w:rsidRPr="00F81D63">
              <w:rPr>
                <w:sz w:val="16"/>
                <w:szCs w:val="18"/>
                <w:lang w:eastAsia="ar-SA"/>
              </w:rPr>
              <w:t>.</w:t>
            </w:r>
            <w:proofErr w:type="gramEnd"/>
            <w:r w:rsidRPr="00F81D63">
              <w:rPr>
                <w:sz w:val="16"/>
                <w:szCs w:val="18"/>
                <w:lang w:eastAsia="ar-SA"/>
              </w:rPr>
              <w:t xml:space="preserve"> Тренеры выступающих пар – вход по аккредитации.</w:t>
            </w:r>
          </w:p>
        </w:tc>
      </w:tr>
      <w:tr w:rsidR="00E26FD4" w:rsidRPr="00E26FD4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Регистрация</w:t>
            </w:r>
          </w:p>
        </w:tc>
        <w:tc>
          <w:tcPr>
            <w:tcW w:w="8221" w:type="dxa"/>
            <w:shd w:val="clear" w:color="auto" w:fill="auto"/>
          </w:tcPr>
          <w:p w:rsidR="00E26FD4" w:rsidRPr="00587871" w:rsidRDefault="00E26FD4" w:rsidP="0094382D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b/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По квалификационным книжкам, мед</w:t>
            </w:r>
            <w:proofErr w:type="gramStart"/>
            <w:r w:rsidRPr="00F81D63">
              <w:rPr>
                <w:sz w:val="16"/>
                <w:szCs w:val="18"/>
                <w:lang w:eastAsia="ar-SA"/>
              </w:rPr>
              <w:t>.</w:t>
            </w:r>
            <w:proofErr w:type="gramEnd"/>
            <w:r w:rsidRPr="00F81D63">
              <w:rPr>
                <w:sz w:val="16"/>
                <w:szCs w:val="18"/>
                <w:lang w:eastAsia="ar-SA"/>
              </w:rPr>
              <w:t xml:space="preserve"> </w:t>
            </w:r>
            <w:proofErr w:type="gramStart"/>
            <w:r w:rsidRPr="00F81D63">
              <w:rPr>
                <w:sz w:val="16"/>
                <w:szCs w:val="18"/>
                <w:lang w:eastAsia="ar-SA"/>
              </w:rPr>
              <w:t>с</w:t>
            </w:r>
            <w:proofErr w:type="gramEnd"/>
            <w:r w:rsidRPr="00F81D63">
              <w:rPr>
                <w:sz w:val="16"/>
                <w:szCs w:val="18"/>
                <w:lang w:eastAsia="ar-SA"/>
              </w:rPr>
              <w:t>правкам, полисам о страховании</w:t>
            </w:r>
            <w:r>
              <w:rPr>
                <w:sz w:val="16"/>
                <w:szCs w:val="18"/>
                <w:lang w:eastAsia="ar-SA"/>
              </w:rPr>
              <w:t>,</w:t>
            </w:r>
            <w:r w:rsidRPr="00F81D63">
              <w:rPr>
                <w:sz w:val="16"/>
                <w:szCs w:val="18"/>
                <w:lang w:eastAsia="ar-SA"/>
              </w:rPr>
              <w:t xml:space="preserve"> паспортам и свидетельствам о рождении. Начинается за 1,5 </w:t>
            </w:r>
            <w:r w:rsidR="00587871">
              <w:rPr>
                <w:sz w:val="16"/>
                <w:szCs w:val="18"/>
                <w:lang w:eastAsia="ar-SA"/>
              </w:rPr>
              <w:t>часа, заканчивается строго за 45</w:t>
            </w:r>
            <w:r w:rsidRPr="00F81D63">
              <w:rPr>
                <w:sz w:val="16"/>
                <w:szCs w:val="18"/>
                <w:lang w:eastAsia="ar-SA"/>
              </w:rPr>
              <w:t xml:space="preserve"> мин до начала турнира. При опоздании претензии не принимаются.</w:t>
            </w:r>
            <w:r w:rsidR="00D676B5">
              <w:rPr>
                <w:sz w:val="16"/>
                <w:szCs w:val="18"/>
                <w:lang w:eastAsia="ar-SA"/>
              </w:rPr>
              <w:t xml:space="preserve">      </w:t>
            </w:r>
            <w:r w:rsidRPr="00D676B5">
              <w:rPr>
                <w:b/>
                <w:sz w:val="16"/>
                <w:szCs w:val="18"/>
                <w:lang w:eastAsia="ar-SA"/>
              </w:rPr>
              <w:t>Турнир проводится с соблюдением</w:t>
            </w:r>
            <w:r w:rsidR="00A60D81">
              <w:rPr>
                <w:b/>
                <w:sz w:val="16"/>
                <w:szCs w:val="18"/>
                <w:lang w:eastAsia="ar-SA"/>
              </w:rPr>
              <w:t xml:space="preserve"> действующего</w:t>
            </w:r>
            <w:r w:rsidRPr="00D676B5">
              <w:rPr>
                <w:b/>
                <w:sz w:val="16"/>
                <w:szCs w:val="18"/>
                <w:lang w:eastAsia="ar-SA"/>
              </w:rPr>
              <w:t xml:space="preserve"> </w:t>
            </w:r>
            <w:r w:rsidR="0094382D">
              <w:rPr>
                <w:b/>
                <w:sz w:val="16"/>
                <w:szCs w:val="18"/>
                <w:lang w:eastAsia="ar-SA"/>
              </w:rPr>
              <w:t>с</w:t>
            </w:r>
            <w:r w:rsidR="00482128">
              <w:rPr>
                <w:b/>
                <w:sz w:val="16"/>
                <w:szCs w:val="18"/>
                <w:lang w:eastAsia="ar-SA"/>
              </w:rPr>
              <w:t>а</w:t>
            </w:r>
            <w:r w:rsidR="0094382D">
              <w:rPr>
                <w:b/>
                <w:sz w:val="16"/>
                <w:szCs w:val="18"/>
                <w:lang w:eastAsia="ar-SA"/>
              </w:rPr>
              <w:t>нитарно-эпидемиологического режи</w:t>
            </w:r>
            <w:r w:rsidR="00A60D81">
              <w:rPr>
                <w:b/>
                <w:sz w:val="16"/>
                <w:szCs w:val="18"/>
                <w:lang w:eastAsia="ar-SA"/>
              </w:rPr>
              <w:t>ма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Регистрационный взнос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Не выше н</w:t>
            </w:r>
            <w:r>
              <w:rPr>
                <w:sz w:val="16"/>
                <w:szCs w:val="18"/>
                <w:lang w:eastAsia="ar-SA"/>
              </w:rPr>
              <w:t>ормативов, установленных ФТСАРР</w:t>
            </w:r>
          </w:p>
        </w:tc>
      </w:tr>
      <w:tr w:rsidR="00E26FD4" w:rsidRPr="00F81D63" w:rsidTr="00466D7D">
        <w:tc>
          <w:tcPr>
            <w:tcW w:w="2660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Счетная комиссия</w:t>
            </w:r>
          </w:p>
        </w:tc>
        <w:tc>
          <w:tcPr>
            <w:tcW w:w="8221" w:type="dxa"/>
            <w:shd w:val="clear" w:color="auto" w:fill="auto"/>
          </w:tcPr>
          <w:p w:rsidR="00E26FD4" w:rsidRPr="00F81D63" w:rsidRDefault="00E26FD4" w:rsidP="0038409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16"/>
                <w:szCs w:val="18"/>
                <w:lang w:eastAsia="ar-SA"/>
              </w:rPr>
            </w:pPr>
            <w:r w:rsidRPr="00F81D63">
              <w:rPr>
                <w:sz w:val="16"/>
                <w:szCs w:val="18"/>
                <w:lang w:eastAsia="ar-SA"/>
              </w:rPr>
              <w:t>РСК ФТССО.</w:t>
            </w:r>
          </w:p>
        </w:tc>
      </w:tr>
    </w:tbl>
    <w:p w:rsidR="00F81D63" w:rsidRPr="00437564" w:rsidRDefault="00F81D63" w:rsidP="00717BB8">
      <w:pPr>
        <w:pStyle w:val="5"/>
        <w:contextualSpacing/>
        <w:rPr>
          <w:rFonts w:asciiTheme="minorHAnsi" w:hAnsiTheme="minorHAnsi" w:cstheme="minorHAnsi"/>
          <w:sz w:val="24"/>
          <w:szCs w:val="18"/>
        </w:rPr>
      </w:pPr>
      <w:r w:rsidRPr="00800507">
        <w:rPr>
          <w:rFonts w:asciiTheme="minorHAnsi" w:hAnsiTheme="minorHAnsi" w:cstheme="minorHAnsi"/>
          <w:sz w:val="24"/>
          <w:szCs w:val="18"/>
        </w:rPr>
        <w:t>ПРОГРАММА ТУРНИРА</w:t>
      </w:r>
    </w:p>
    <w:tbl>
      <w:tblPr>
        <w:tblW w:w="5013" w:type="pct"/>
        <w:tblBorders>
          <w:top w:val="thinThickSmallGap" w:sz="12" w:space="0" w:color="auto"/>
          <w:left w:val="double" w:sz="4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1977"/>
        <w:gridCol w:w="1265"/>
        <w:gridCol w:w="850"/>
        <w:gridCol w:w="710"/>
        <w:gridCol w:w="570"/>
        <w:gridCol w:w="708"/>
        <w:gridCol w:w="710"/>
        <w:gridCol w:w="451"/>
        <w:gridCol w:w="54"/>
        <w:gridCol w:w="1105"/>
      </w:tblGrid>
      <w:tr w:rsidR="007B5054" w:rsidTr="002771AF">
        <w:trPr>
          <w:trHeight w:val="116"/>
        </w:trPr>
        <w:tc>
          <w:tcPr>
            <w:tcW w:w="1108" w:type="pct"/>
            <w:vMerge w:val="restart"/>
            <w:vAlign w:val="center"/>
            <w:hideMark/>
          </w:tcPr>
          <w:p w:rsidR="007B5054" w:rsidRDefault="007B5054" w:rsidP="00717BB8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Возрастная</w:t>
            </w:r>
          </w:p>
          <w:p w:rsidR="007B5054" w:rsidRDefault="007B5054" w:rsidP="00717BB8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группа</w:t>
            </w:r>
          </w:p>
        </w:tc>
        <w:tc>
          <w:tcPr>
            <w:tcW w:w="3892" w:type="pct"/>
            <w:gridSpan w:val="10"/>
            <w:shd w:val="clear" w:color="auto" w:fill="FFDDDD"/>
            <w:vAlign w:val="center"/>
          </w:tcPr>
          <w:p w:rsidR="007B5054" w:rsidRPr="00CF5F36" w:rsidRDefault="00E2593A" w:rsidP="00717BB8">
            <w:pPr>
              <w:spacing w:after="0"/>
              <w:jc w:val="center"/>
              <w:rPr>
                <w:b/>
              </w:rPr>
            </w:pPr>
            <w:r>
              <w:rPr>
                <w:b/>
                <w:color w:val="C00000"/>
              </w:rPr>
              <w:t>12</w:t>
            </w:r>
            <w:r w:rsidR="007B5054">
              <w:rPr>
                <w:b/>
                <w:color w:val="C00000"/>
              </w:rPr>
              <w:t xml:space="preserve"> февраля</w:t>
            </w:r>
            <w:r w:rsidR="00CD0C4B">
              <w:rPr>
                <w:b/>
                <w:color w:val="C00000"/>
              </w:rPr>
              <w:t xml:space="preserve"> </w:t>
            </w:r>
            <w:proofErr w:type="gramStart"/>
            <w:r w:rsidR="00CD0C4B">
              <w:rPr>
                <w:b/>
                <w:color w:val="C00000"/>
              </w:rPr>
              <w:t xml:space="preserve">( </w:t>
            </w:r>
            <w:proofErr w:type="gramEnd"/>
            <w:r w:rsidR="00CD0C4B">
              <w:rPr>
                <w:b/>
                <w:color w:val="C00000"/>
              </w:rPr>
              <w:t>воскресенье</w:t>
            </w:r>
            <w:r w:rsidR="007B5054" w:rsidRPr="00F81D63">
              <w:rPr>
                <w:b/>
                <w:color w:val="C00000"/>
              </w:rPr>
              <w:t>)</w:t>
            </w:r>
            <w:r w:rsidR="00A16FEA">
              <w:rPr>
                <w:b/>
                <w:color w:val="C00000"/>
              </w:rPr>
              <w:t xml:space="preserve">       МФЗ   </w:t>
            </w:r>
          </w:p>
        </w:tc>
      </w:tr>
      <w:tr w:rsidR="002729EB" w:rsidTr="002729EB">
        <w:trPr>
          <w:trHeight w:val="116"/>
        </w:trPr>
        <w:tc>
          <w:tcPr>
            <w:tcW w:w="1108" w:type="pct"/>
            <w:vMerge/>
            <w:vAlign w:val="center"/>
            <w:hideMark/>
          </w:tcPr>
          <w:p w:rsidR="002729EB" w:rsidRDefault="002729EB" w:rsidP="00717BB8">
            <w:pPr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16" w:type="pct"/>
            <w:vAlign w:val="center"/>
            <w:hideMark/>
          </w:tcPr>
          <w:p w:rsidR="002729EB" w:rsidRPr="00B554CA" w:rsidRDefault="002729EB" w:rsidP="00717BB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980" w:type="pct"/>
            <w:gridSpan w:val="2"/>
            <w:vAlign w:val="center"/>
          </w:tcPr>
          <w:p w:rsidR="002729EB" w:rsidRDefault="002729EB" w:rsidP="00717BB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</w:t>
            </w:r>
          </w:p>
        </w:tc>
        <w:tc>
          <w:tcPr>
            <w:tcW w:w="921" w:type="pct"/>
            <w:gridSpan w:val="3"/>
            <w:tcBorders>
              <w:right w:val="double" w:sz="4" w:space="0" w:color="auto"/>
            </w:tcBorders>
            <w:vAlign w:val="center"/>
            <w:hideMark/>
          </w:tcPr>
          <w:p w:rsidR="002729EB" w:rsidRPr="00D676B5" w:rsidRDefault="002729EB" w:rsidP="00717BB8">
            <w:pPr>
              <w:spacing w:after="0"/>
              <w:ind w:left="-3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</w:t>
            </w:r>
          </w:p>
        </w:tc>
        <w:tc>
          <w:tcPr>
            <w:tcW w:w="56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EB" w:rsidRPr="00D676B5" w:rsidRDefault="002729EB" w:rsidP="002729E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729EB">
              <w:rPr>
                <w:b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51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729EB" w:rsidRPr="00D676B5" w:rsidRDefault="002729EB" w:rsidP="002729EB">
            <w:pPr>
              <w:spacing w:after="0"/>
              <w:ind w:left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</w:tr>
      <w:tr w:rsidR="002729EB" w:rsidTr="002729EB">
        <w:trPr>
          <w:trHeight w:val="174"/>
        </w:trPr>
        <w:tc>
          <w:tcPr>
            <w:tcW w:w="1108" w:type="pct"/>
          </w:tcPr>
          <w:p w:rsidR="002729EB" w:rsidRPr="0090359E" w:rsidRDefault="002729EB" w:rsidP="00C571DF">
            <w:pPr>
              <w:spacing w:after="0"/>
              <w:ind w:firstLine="6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Дети-1</w:t>
            </w:r>
          </w:p>
        </w:tc>
        <w:tc>
          <w:tcPr>
            <w:tcW w:w="916" w:type="pct"/>
            <w:vAlign w:val="center"/>
          </w:tcPr>
          <w:p w:rsidR="002729EB" w:rsidRPr="00A561A6" w:rsidRDefault="002729EB" w:rsidP="00F7570F">
            <w:pPr>
              <w:spacing w:after="0"/>
              <w:rPr>
                <w:sz w:val="16"/>
                <w:szCs w:val="20"/>
              </w:rPr>
            </w:pPr>
            <w:r w:rsidRPr="00822A72">
              <w:rPr>
                <w:b/>
                <w:color w:val="C00000"/>
                <w:sz w:val="16"/>
                <w:szCs w:val="20"/>
              </w:rPr>
              <w:t xml:space="preserve">ГП  ФТССО  </w:t>
            </w: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</w:rPr>
              <w:t xml:space="preserve"> 6т</w:t>
            </w:r>
            <w:r>
              <w:rPr>
                <w:sz w:val="16"/>
                <w:szCs w:val="20"/>
              </w:rPr>
              <w:t xml:space="preserve">  </w:t>
            </w:r>
            <w:r w:rsidRPr="002771AF">
              <w:rPr>
                <w:color w:val="2F5496" w:themeColor="accent5" w:themeShade="BF"/>
                <w:sz w:val="16"/>
                <w:szCs w:val="20"/>
              </w:rPr>
              <w:t xml:space="preserve"> </w:t>
            </w:r>
            <w:r w:rsidRPr="00822A72">
              <w:rPr>
                <w:b/>
                <w:color w:val="7030A0"/>
                <w:sz w:val="16"/>
                <w:szCs w:val="20"/>
              </w:rPr>
              <w:t>СБСП</w:t>
            </w:r>
          </w:p>
        </w:tc>
        <w:tc>
          <w:tcPr>
            <w:tcW w:w="980" w:type="pct"/>
            <w:gridSpan w:val="2"/>
            <w:vAlign w:val="center"/>
          </w:tcPr>
          <w:p w:rsidR="002729EB" w:rsidRPr="00977FFB" w:rsidRDefault="002729EB" w:rsidP="00717BB8">
            <w:pPr>
              <w:spacing w:after="0"/>
              <w:jc w:val="center"/>
              <w:rPr>
                <w:sz w:val="16"/>
                <w:szCs w:val="20"/>
              </w:rPr>
            </w:pPr>
            <w:r w:rsidRPr="00822A72">
              <w:rPr>
                <w:b/>
                <w:color w:val="C00000"/>
                <w:sz w:val="16"/>
                <w:szCs w:val="20"/>
              </w:rPr>
              <w:t>ОСМО</w:t>
            </w:r>
            <w:r w:rsidRPr="00977FFB">
              <w:rPr>
                <w:b/>
                <w:sz w:val="16"/>
                <w:szCs w:val="20"/>
              </w:rPr>
              <w:t xml:space="preserve"> </w:t>
            </w:r>
            <w:r>
              <w:rPr>
                <w:b/>
                <w:sz w:val="16"/>
                <w:szCs w:val="20"/>
              </w:rPr>
              <w:t xml:space="preserve"> </w:t>
            </w:r>
            <w:proofErr w:type="gramStart"/>
            <w:r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sz w:val="16"/>
                <w:szCs w:val="20"/>
              </w:rPr>
              <w:t xml:space="preserve">   6 т</w:t>
            </w:r>
          </w:p>
        </w:tc>
        <w:tc>
          <w:tcPr>
            <w:tcW w:w="921" w:type="pct"/>
            <w:gridSpan w:val="3"/>
            <w:tcBorders>
              <w:right w:val="double" w:sz="4" w:space="0" w:color="auto"/>
            </w:tcBorders>
            <w:vAlign w:val="center"/>
          </w:tcPr>
          <w:p w:rsidR="002729EB" w:rsidRPr="00977FFB" w:rsidRDefault="002729EB" w:rsidP="00717BB8">
            <w:pPr>
              <w:spacing w:after="0"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</w:t>
            </w:r>
            <w:r w:rsidRPr="00977FFB">
              <w:rPr>
                <w:sz w:val="16"/>
                <w:szCs w:val="20"/>
              </w:rPr>
              <w:t xml:space="preserve"> 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>,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9EB" w:rsidRPr="002729EB" w:rsidRDefault="002729EB" w:rsidP="002729EB">
            <w:pPr>
              <w:spacing w:after="0"/>
              <w:jc w:val="center"/>
              <w:rPr>
                <w:b/>
                <w:color w:val="FF0000"/>
                <w:sz w:val="16"/>
                <w:szCs w:val="20"/>
              </w:rPr>
            </w:pPr>
            <w:r w:rsidRPr="002729EB">
              <w:rPr>
                <w:b/>
                <w:color w:val="FF0000"/>
                <w:sz w:val="16"/>
                <w:szCs w:val="20"/>
              </w:rPr>
              <w:t>Е 6т</w:t>
            </w:r>
          </w:p>
        </w:tc>
        <w:tc>
          <w:tcPr>
            <w:tcW w:w="5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729EB" w:rsidRPr="002729EB" w:rsidRDefault="002729EB" w:rsidP="002729EB">
            <w:pPr>
              <w:spacing w:after="0"/>
              <w:rPr>
                <w:b/>
                <w:color w:val="FF0000"/>
                <w:sz w:val="16"/>
                <w:szCs w:val="20"/>
              </w:rPr>
            </w:pPr>
          </w:p>
        </w:tc>
      </w:tr>
      <w:tr w:rsidR="002729EB" w:rsidTr="002729EB">
        <w:trPr>
          <w:trHeight w:val="231"/>
        </w:trPr>
        <w:tc>
          <w:tcPr>
            <w:tcW w:w="1108" w:type="pct"/>
          </w:tcPr>
          <w:p w:rsidR="002729EB" w:rsidRPr="0090359E" w:rsidRDefault="002729EB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Дети-2</w:t>
            </w:r>
          </w:p>
        </w:tc>
        <w:tc>
          <w:tcPr>
            <w:tcW w:w="916" w:type="pct"/>
            <w:vAlign w:val="center"/>
          </w:tcPr>
          <w:p w:rsidR="002729EB" w:rsidRPr="00F81D63" w:rsidRDefault="002729EB" w:rsidP="002771AF">
            <w:pPr>
              <w:spacing w:after="0"/>
              <w:jc w:val="center"/>
              <w:rPr>
                <w:sz w:val="16"/>
                <w:szCs w:val="20"/>
              </w:rPr>
            </w:pPr>
            <w:r w:rsidRPr="00822A72">
              <w:rPr>
                <w:b/>
                <w:color w:val="C00000"/>
                <w:sz w:val="16"/>
                <w:szCs w:val="20"/>
              </w:rPr>
              <w:t>ОСМО</w:t>
            </w:r>
            <w:r w:rsidRPr="00977FFB">
              <w:rPr>
                <w:b/>
                <w:sz w:val="16"/>
                <w:szCs w:val="20"/>
              </w:rPr>
              <w:t xml:space="preserve"> </w:t>
            </w: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>
              <w:rPr>
                <w:sz w:val="16"/>
                <w:szCs w:val="20"/>
              </w:rPr>
              <w:t xml:space="preserve"> 8</w:t>
            </w:r>
            <w:r w:rsidRPr="00977FFB">
              <w:rPr>
                <w:sz w:val="16"/>
                <w:szCs w:val="20"/>
              </w:rPr>
              <w:t>т</w:t>
            </w:r>
            <w:r w:rsidRPr="00977FFB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980" w:type="pct"/>
            <w:gridSpan w:val="2"/>
            <w:vAlign w:val="center"/>
          </w:tcPr>
          <w:p w:rsidR="002729EB" w:rsidRPr="00977FFB" w:rsidRDefault="002729EB" w:rsidP="00F7570F">
            <w:pPr>
              <w:spacing w:after="0"/>
              <w:rPr>
                <w:sz w:val="16"/>
                <w:szCs w:val="20"/>
              </w:rPr>
            </w:pPr>
            <w:r w:rsidRPr="00822A72">
              <w:rPr>
                <w:b/>
                <w:color w:val="C00000"/>
                <w:sz w:val="16"/>
                <w:szCs w:val="20"/>
              </w:rPr>
              <w:t xml:space="preserve">  ГП  ФТССО  </w:t>
            </w: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>
              <w:rPr>
                <w:sz w:val="16"/>
                <w:szCs w:val="20"/>
              </w:rPr>
              <w:t xml:space="preserve"> 8</w:t>
            </w:r>
            <w:r w:rsidRPr="00977FFB">
              <w:rPr>
                <w:sz w:val="16"/>
                <w:szCs w:val="20"/>
              </w:rPr>
              <w:t>т</w:t>
            </w:r>
            <w:r w:rsidRPr="00977FFB">
              <w:rPr>
                <w:b/>
                <w:sz w:val="16"/>
                <w:szCs w:val="20"/>
              </w:rPr>
              <w:t xml:space="preserve"> </w:t>
            </w:r>
            <w:r>
              <w:rPr>
                <w:b/>
                <w:sz w:val="16"/>
                <w:szCs w:val="20"/>
              </w:rPr>
              <w:t xml:space="preserve"> </w:t>
            </w:r>
            <w:r w:rsidRPr="002771AF">
              <w:rPr>
                <w:b/>
                <w:color w:val="7030A0"/>
                <w:sz w:val="16"/>
                <w:szCs w:val="20"/>
              </w:rPr>
              <w:t>СБСП</w:t>
            </w:r>
          </w:p>
        </w:tc>
        <w:tc>
          <w:tcPr>
            <w:tcW w:w="329" w:type="pct"/>
            <w:vAlign w:val="center"/>
          </w:tcPr>
          <w:p w:rsidR="002729EB" w:rsidRPr="002771AF" w:rsidRDefault="002729EB" w:rsidP="00717BB8">
            <w:pPr>
              <w:spacing w:after="0"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</w:t>
            </w:r>
            <w:r w:rsidRPr="00F7570F">
              <w:rPr>
                <w:b/>
                <w:sz w:val="16"/>
                <w:szCs w:val="20"/>
                <w:lang w:val="en-US"/>
              </w:rPr>
              <w:t>+</w:t>
            </w:r>
            <w:r w:rsidRPr="00977FFB">
              <w:rPr>
                <w:b/>
                <w:sz w:val="16"/>
                <w:szCs w:val="20"/>
              </w:rPr>
              <w:t>Д</w:t>
            </w:r>
            <w:r>
              <w:rPr>
                <w:sz w:val="16"/>
                <w:szCs w:val="20"/>
                <w:lang w:val="en-US"/>
              </w:rPr>
              <w:t xml:space="preserve">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</w:p>
        </w:tc>
        <w:tc>
          <w:tcPr>
            <w:tcW w:w="592" w:type="pct"/>
            <w:gridSpan w:val="2"/>
            <w:tcBorders>
              <w:right w:val="double" w:sz="4" w:space="0" w:color="auto"/>
            </w:tcBorders>
            <w:vAlign w:val="center"/>
          </w:tcPr>
          <w:p w:rsidR="002729EB" w:rsidRPr="00F7570F" w:rsidRDefault="002729EB" w:rsidP="00717BB8">
            <w:pPr>
              <w:spacing w:after="0"/>
              <w:jc w:val="center"/>
              <w:rPr>
                <w:sz w:val="16"/>
                <w:szCs w:val="20"/>
                <w:lang w:val="en-US"/>
              </w:rPr>
            </w:pPr>
            <w:r w:rsidRPr="00977FFB">
              <w:rPr>
                <w:b/>
                <w:sz w:val="16"/>
                <w:szCs w:val="20"/>
              </w:rPr>
              <w:t>Е</w:t>
            </w:r>
            <w:r w:rsidRPr="00F7570F">
              <w:rPr>
                <w:b/>
                <w:sz w:val="16"/>
                <w:szCs w:val="20"/>
                <w:lang w:val="en-US"/>
              </w:rPr>
              <w:t>+</w:t>
            </w:r>
            <w:r w:rsidRPr="00977FFB">
              <w:rPr>
                <w:b/>
                <w:sz w:val="16"/>
                <w:szCs w:val="20"/>
              </w:rPr>
              <w:t>Д</w:t>
            </w:r>
            <w:r w:rsidRPr="00F7570F">
              <w:rPr>
                <w:sz w:val="16"/>
                <w:szCs w:val="20"/>
                <w:lang w:val="en-US"/>
              </w:rPr>
              <w:t>,</w:t>
            </w:r>
            <w:r w:rsidRPr="003A0E2C">
              <w:rPr>
                <w:sz w:val="16"/>
                <w:szCs w:val="20"/>
                <w:lang w:val="en-US"/>
              </w:rPr>
              <w:t xml:space="preserve"> </w:t>
            </w:r>
            <w:r w:rsidRPr="00977FFB">
              <w:rPr>
                <w:sz w:val="16"/>
                <w:szCs w:val="20"/>
                <w:lang w:val="en-US"/>
              </w:rPr>
              <w:t>La</w:t>
            </w:r>
            <w:r w:rsidRPr="00F7570F">
              <w:rPr>
                <w:sz w:val="16"/>
                <w:szCs w:val="20"/>
                <w:lang w:val="en-US"/>
              </w:rPr>
              <w:t xml:space="preserve"> </w:t>
            </w:r>
            <w:r w:rsidRPr="003A0E2C">
              <w:rPr>
                <w:sz w:val="16"/>
                <w:szCs w:val="20"/>
                <w:lang w:val="en-US"/>
              </w:rPr>
              <w:t>-</w:t>
            </w:r>
            <w:r w:rsidRPr="002771AF">
              <w:rPr>
                <w:b/>
                <w:color w:val="7030A0"/>
                <w:sz w:val="16"/>
                <w:szCs w:val="20"/>
              </w:rPr>
              <w:t>СБСП</w:t>
            </w:r>
            <w:r w:rsidRPr="00F7570F">
              <w:rPr>
                <w:sz w:val="16"/>
                <w:szCs w:val="20"/>
                <w:lang w:val="en-US"/>
              </w:rPr>
              <w:t xml:space="preserve">  </w:t>
            </w:r>
          </w:p>
        </w:tc>
        <w:tc>
          <w:tcPr>
            <w:tcW w:w="32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29EB" w:rsidRPr="002729EB" w:rsidRDefault="002729EB" w:rsidP="002729EB">
            <w:pPr>
              <w:spacing w:after="0"/>
              <w:ind w:left="-30"/>
              <w:contextualSpacing/>
              <w:rPr>
                <w:b/>
                <w:color w:val="FF0000"/>
                <w:sz w:val="16"/>
                <w:szCs w:val="20"/>
              </w:rPr>
            </w:pPr>
            <w:r w:rsidRPr="002729EB">
              <w:rPr>
                <w:b/>
                <w:color w:val="FF0000"/>
                <w:sz w:val="16"/>
                <w:szCs w:val="20"/>
              </w:rPr>
              <w:t xml:space="preserve">Е   </w:t>
            </w:r>
            <w:r w:rsidRPr="002729EB">
              <w:rPr>
                <w:b/>
                <w:color w:val="FF0000"/>
                <w:sz w:val="16"/>
                <w:szCs w:val="20"/>
                <w:lang w:val="en-US"/>
              </w:rPr>
              <w:t>St</w:t>
            </w:r>
            <w:r w:rsidRPr="002729EB">
              <w:rPr>
                <w:b/>
                <w:color w:val="FF0000"/>
                <w:sz w:val="16"/>
                <w:szCs w:val="20"/>
              </w:rPr>
              <w:t>,</w:t>
            </w:r>
            <w:r w:rsidRPr="002729EB">
              <w:rPr>
                <w:b/>
                <w:color w:val="FF0000"/>
                <w:sz w:val="16"/>
                <w:szCs w:val="20"/>
                <w:lang w:val="en-US"/>
              </w:rPr>
              <w:t>La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9EB" w:rsidRPr="002729EB" w:rsidRDefault="002729EB" w:rsidP="002729EB">
            <w:pPr>
              <w:spacing w:after="0"/>
              <w:ind w:left="-30"/>
              <w:contextualSpacing/>
              <w:rPr>
                <w:b/>
                <w:color w:val="FF0000"/>
                <w:sz w:val="16"/>
                <w:szCs w:val="20"/>
              </w:rPr>
            </w:pPr>
            <w:r w:rsidRPr="002729EB">
              <w:rPr>
                <w:b/>
                <w:color w:val="FF0000"/>
                <w:sz w:val="16"/>
                <w:szCs w:val="20"/>
              </w:rPr>
              <w:t>Е 6т</w:t>
            </w:r>
          </w:p>
        </w:tc>
        <w:tc>
          <w:tcPr>
            <w:tcW w:w="5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729EB" w:rsidRPr="002729EB" w:rsidRDefault="002729EB" w:rsidP="002729EB">
            <w:pPr>
              <w:spacing w:after="0"/>
              <w:contextualSpacing/>
              <w:rPr>
                <w:b/>
                <w:color w:val="FF0000"/>
                <w:sz w:val="16"/>
                <w:szCs w:val="20"/>
              </w:rPr>
            </w:pPr>
          </w:p>
        </w:tc>
      </w:tr>
      <w:tr w:rsidR="002771AF" w:rsidTr="002729EB">
        <w:trPr>
          <w:trHeight w:val="264"/>
        </w:trPr>
        <w:tc>
          <w:tcPr>
            <w:tcW w:w="1108" w:type="pct"/>
            <w:hideMark/>
          </w:tcPr>
          <w:p w:rsidR="002771AF" w:rsidRPr="0090359E" w:rsidRDefault="002771AF" w:rsidP="00C571DF">
            <w:pPr>
              <w:spacing w:after="0"/>
              <w:ind w:firstLine="6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Юниоры-1</w:t>
            </w:r>
          </w:p>
        </w:tc>
        <w:tc>
          <w:tcPr>
            <w:tcW w:w="916" w:type="pct"/>
            <w:vAlign w:val="center"/>
          </w:tcPr>
          <w:p w:rsidR="002771AF" w:rsidRPr="007575FA" w:rsidRDefault="002771AF" w:rsidP="00B7507A">
            <w:pPr>
              <w:spacing w:after="0"/>
              <w:rPr>
                <w:sz w:val="16"/>
                <w:szCs w:val="20"/>
              </w:rPr>
            </w:pPr>
            <w:r w:rsidRPr="00822A72">
              <w:rPr>
                <w:b/>
                <w:color w:val="C00000"/>
                <w:sz w:val="16"/>
                <w:szCs w:val="20"/>
              </w:rPr>
              <w:t xml:space="preserve">ГП  ФТССО  </w:t>
            </w: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>
              <w:rPr>
                <w:sz w:val="16"/>
                <w:szCs w:val="20"/>
              </w:rPr>
              <w:t xml:space="preserve"> 10</w:t>
            </w:r>
            <w:r w:rsidRPr="00977FFB">
              <w:rPr>
                <w:sz w:val="16"/>
                <w:szCs w:val="20"/>
              </w:rPr>
              <w:t>т</w:t>
            </w:r>
            <w:r>
              <w:rPr>
                <w:sz w:val="16"/>
                <w:szCs w:val="20"/>
              </w:rPr>
              <w:t xml:space="preserve">  </w:t>
            </w:r>
            <w:r w:rsidRPr="002771AF">
              <w:rPr>
                <w:b/>
                <w:color w:val="7030A0"/>
                <w:sz w:val="16"/>
                <w:szCs w:val="20"/>
              </w:rPr>
              <w:t>СБСП</w:t>
            </w:r>
          </w:p>
        </w:tc>
        <w:tc>
          <w:tcPr>
            <w:tcW w:w="980" w:type="pct"/>
            <w:gridSpan w:val="2"/>
            <w:vAlign w:val="center"/>
          </w:tcPr>
          <w:p w:rsidR="002771AF" w:rsidRPr="00F7570F" w:rsidRDefault="002771AF" w:rsidP="00712250">
            <w:pPr>
              <w:spacing w:after="0"/>
              <w:jc w:val="center"/>
              <w:rPr>
                <w:sz w:val="16"/>
                <w:szCs w:val="20"/>
              </w:rPr>
            </w:pPr>
            <w:r w:rsidRPr="00F81D63">
              <w:rPr>
                <w:b/>
                <w:sz w:val="16"/>
                <w:szCs w:val="20"/>
              </w:rPr>
              <w:t>До</w:t>
            </w:r>
            <w:proofErr w:type="gramStart"/>
            <w:r w:rsidRPr="00F7570F">
              <w:rPr>
                <w:b/>
                <w:sz w:val="16"/>
                <w:szCs w:val="20"/>
              </w:rPr>
              <w:t xml:space="preserve"> </w:t>
            </w:r>
            <w:r w:rsidRPr="00F81D63">
              <w:rPr>
                <w:b/>
                <w:sz w:val="16"/>
                <w:szCs w:val="20"/>
              </w:rPr>
              <w:t>С</w:t>
            </w:r>
            <w:proofErr w:type="gramEnd"/>
            <w:r w:rsidRPr="00F7570F"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  <w:lang w:val="en-US"/>
              </w:rPr>
              <w:t>St</w:t>
            </w:r>
            <w:r w:rsidRPr="00F7570F"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  <w:lang w:val="en-US"/>
              </w:rPr>
              <w:t>La</w:t>
            </w:r>
            <w:r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593" w:type="pct"/>
            <w:gridSpan w:val="2"/>
            <w:vAlign w:val="center"/>
          </w:tcPr>
          <w:p w:rsidR="002771AF" w:rsidRPr="002771AF" w:rsidRDefault="002771AF" w:rsidP="00717BB8">
            <w:pPr>
              <w:spacing w:after="0"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 xml:space="preserve"> </w:t>
            </w:r>
            <w:r>
              <w:rPr>
                <w:b/>
                <w:sz w:val="16"/>
                <w:szCs w:val="20"/>
              </w:rPr>
              <w:t xml:space="preserve"> </w:t>
            </w: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712250">
              <w:rPr>
                <w:b/>
                <w:sz w:val="16"/>
                <w:szCs w:val="20"/>
                <w:lang w:val="en-US"/>
              </w:rPr>
              <w:t xml:space="preserve">  </w:t>
            </w:r>
            <w:r w:rsidRPr="00712250">
              <w:rPr>
                <w:sz w:val="16"/>
                <w:szCs w:val="20"/>
                <w:lang w:val="en-US"/>
              </w:rPr>
              <w:t xml:space="preserve">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- </w:t>
            </w:r>
            <w:r w:rsidRPr="002771AF">
              <w:rPr>
                <w:b/>
                <w:color w:val="7030A0"/>
                <w:sz w:val="16"/>
                <w:szCs w:val="20"/>
              </w:rPr>
              <w:t>СБСП</w:t>
            </w:r>
          </w:p>
        </w:tc>
        <w:tc>
          <w:tcPr>
            <w:tcW w:w="328" w:type="pct"/>
            <w:vAlign w:val="center"/>
          </w:tcPr>
          <w:p w:rsidR="002771AF" w:rsidRPr="00977FFB" w:rsidRDefault="002771AF" w:rsidP="00717BB8">
            <w:pPr>
              <w:spacing w:after="0"/>
              <w:jc w:val="center"/>
              <w:rPr>
                <w:sz w:val="16"/>
                <w:szCs w:val="20"/>
              </w:rPr>
            </w:pP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712250">
              <w:rPr>
                <w:sz w:val="16"/>
                <w:szCs w:val="20"/>
                <w:lang w:val="en-US"/>
              </w:rPr>
              <w:t xml:space="preserve"> 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75" w:type="pct"/>
            <w:gridSpan w:val="4"/>
            <w:tcBorders>
              <w:top w:val="nil"/>
            </w:tcBorders>
            <w:vAlign w:val="center"/>
          </w:tcPr>
          <w:p w:rsidR="002771AF" w:rsidRPr="002D6128" w:rsidRDefault="002771AF" w:rsidP="002D6128">
            <w:pPr>
              <w:spacing w:after="0"/>
              <w:jc w:val="center"/>
              <w:rPr>
                <w:b/>
                <w:color w:val="760000"/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</w:t>
            </w:r>
            <w:r w:rsidRPr="00977FFB">
              <w:rPr>
                <w:sz w:val="16"/>
                <w:szCs w:val="20"/>
              </w:rPr>
              <w:t xml:space="preserve"> 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>,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</w:tr>
      <w:tr w:rsidR="002771AF" w:rsidRPr="00A66CDC" w:rsidTr="002771AF">
        <w:trPr>
          <w:trHeight w:val="174"/>
        </w:trPr>
        <w:tc>
          <w:tcPr>
            <w:tcW w:w="1108" w:type="pct"/>
            <w:hideMark/>
          </w:tcPr>
          <w:p w:rsidR="002771AF" w:rsidRPr="0090359E" w:rsidRDefault="002771AF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Юниоры-2</w:t>
            </w:r>
          </w:p>
        </w:tc>
        <w:tc>
          <w:tcPr>
            <w:tcW w:w="916" w:type="pct"/>
            <w:vAlign w:val="center"/>
          </w:tcPr>
          <w:p w:rsidR="002771AF" w:rsidRPr="00DF2942" w:rsidRDefault="002771AF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586" w:type="pct"/>
            <w:vAlign w:val="center"/>
          </w:tcPr>
          <w:p w:rsidR="002771AF" w:rsidRPr="002771AF" w:rsidRDefault="002771AF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 w:rsidRPr="00F81D63">
              <w:rPr>
                <w:b/>
                <w:sz w:val="16"/>
                <w:szCs w:val="20"/>
              </w:rPr>
              <w:t>До</w:t>
            </w:r>
            <w:proofErr w:type="gramStart"/>
            <w:r w:rsidRPr="00F7570F">
              <w:rPr>
                <w:b/>
                <w:sz w:val="16"/>
                <w:szCs w:val="20"/>
              </w:rPr>
              <w:t xml:space="preserve"> </w:t>
            </w:r>
            <w:r w:rsidRPr="00F81D63">
              <w:rPr>
                <w:b/>
                <w:sz w:val="16"/>
                <w:szCs w:val="20"/>
              </w:rPr>
              <w:t>С</w:t>
            </w:r>
            <w:proofErr w:type="gramEnd"/>
            <w:r>
              <w:rPr>
                <w:sz w:val="16"/>
                <w:szCs w:val="20"/>
              </w:rPr>
              <w:t xml:space="preserve">  </w:t>
            </w: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 </w:t>
            </w:r>
            <w:r w:rsidRPr="00D505C4">
              <w:rPr>
                <w:b/>
                <w:sz w:val="16"/>
                <w:szCs w:val="20"/>
              </w:rPr>
              <w:t>-</w:t>
            </w:r>
            <w:r>
              <w:rPr>
                <w:b/>
                <w:sz w:val="16"/>
                <w:szCs w:val="20"/>
              </w:rPr>
              <w:t xml:space="preserve"> </w:t>
            </w:r>
            <w:r w:rsidRPr="002771AF">
              <w:rPr>
                <w:b/>
                <w:color w:val="7030A0"/>
                <w:sz w:val="16"/>
                <w:szCs w:val="20"/>
              </w:rPr>
              <w:t>СБСП</w:t>
            </w:r>
          </w:p>
        </w:tc>
        <w:tc>
          <w:tcPr>
            <w:tcW w:w="394" w:type="pct"/>
            <w:vAlign w:val="center"/>
          </w:tcPr>
          <w:p w:rsidR="002771AF" w:rsidRPr="00F7570F" w:rsidRDefault="002771AF" w:rsidP="002771AF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 w:rsidRPr="00F81D63">
              <w:rPr>
                <w:b/>
                <w:sz w:val="16"/>
                <w:szCs w:val="20"/>
              </w:rPr>
              <w:t>До</w:t>
            </w:r>
            <w:proofErr w:type="gramStart"/>
            <w:r w:rsidRPr="00F7570F">
              <w:rPr>
                <w:b/>
                <w:sz w:val="16"/>
                <w:szCs w:val="20"/>
              </w:rPr>
              <w:t xml:space="preserve"> </w:t>
            </w:r>
            <w:r w:rsidRPr="00F81D63">
              <w:rPr>
                <w:b/>
                <w:sz w:val="16"/>
                <w:szCs w:val="20"/>
              </w:rPr>
              <w:t>С</w:t>
            </w:r>
            <w:proofErr w:type="gramEnd"/>
            <w:r w:rsidRPr="00F7570F">
              <w:rPr>
                <w:sz w:val="16"/>
                <w:szCs w:val="20"/>
              </w:rPr>
              <w:t xml:space="preserve">   </w:t>
            </w:r>
            <w:r>
              <w:rPr>
                <w:sz w:val="16"/>
                <w:szCs w:val="20"/>
                <w:lang w:val="en-US"/>
              </w:rPr>
              <w:t>La</w:t>
            </w:r>
            <w:r w:rsidRPr="00F7570F">
              <w:rPr>
                <w:sz w:val="16"/>
                <w:szCs w:val="20"/>
              </w:rPr>
              <w:t xml:space="preserve">  </w:t>
            </w:r>
          </w:p>
        </w:tc>
        <w:tc>
          <w:tcPr>
            <w:tcW w:w="921" w:type="pct"/>
            <w:gridSpan w:val="3"/>
            <w:vAlign w:val="center"/>
          </w:tcPr>
          <w:p w:rsidR="002771AF" w:rsidRPr="0023581E" w:rsidRDefault="002771AF" w:rsidP="00717BB8">
            <w:pPr>
              <w:spacing w:after="0"/>
              <w:jc w:val="center"/>
              <w:rPr>
                <w:sz w:val="16"/>
                <w:szCs w:val="20"/>
              </w:rPr>
            </w:pPr>
            <w:r w:rsidRPr="00822A72">
              <w:rPr>
                <w:b/>
                <w:color w:val="C00000"/>
                <w:sz w:val="16"/>
                <w:szCs w:val="20"/>
              </w:rPr>
              <w:t>ОСМО</w:t>
            </w:r>
            <w:r w:rsidRPr="00977FFB">
              <w:rPr>
                <w:b/>
                <w:sz w:val="16"/>
                <w:szCs w:val="20"/>
              </w:rPr>
              <w:t xml:space="preserve"> </w:t>
            </w:r>
            <w:r>
              <w:rPr>
                <w:b/>
                <w:sz w:val="16"/>
                <w:szCs w:val="20"/>
              </w:rPr>
              <w:t xml:space="preserve"> </w:t>
            </w: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712250">
              <w:rPr>
                <w:b/>
                <w:sz w:val="16"/>
                <w:szCs w:val="20"/>
                <w:lang w:val="en-US"/>
              </w:rPr>
              <w:t xml:space="preserve">  </w:t>
            </w:r>
            <w:r w:rsidRPr="00712250">
              <w:rPr>
                <w:sz w:val="16"/>
                <w:szCs w:val="20"/>
                <w:lang w:val="en-US"/>
              </w:rPr>
              <w:t xml:space="preserve"> </w:t>
            </w:r>
            <w:r>
              <w:rPr>
                <w:sz w:val="16"/>
                <w:szCs w:val="20"/>
              </w:rPr>
              <w:t>10 т</w:t>
            </w:r>
          </w:p>
        </w:tc>
        <w:tc>
          <w:tcPr>
            <w:tcW w:w="1075" w:type="pct"/>
            <w:gridSpan w:val="4"/>
            <w:vAlign w:val="center"/>
          </w:tcPr>
          <w:p w:rsidR="002771AF" w:rsidRPr="002D6128" w:rsidRDefault="002771AF" w:rsidP="002D6128">
            <w:pPr>
              <w:spacing w:after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</w:t>
            </w:r>
          </w:p>
        </w:tc>
      </w:tr>
      <w:tr w:rsidR="002771AF" w:rsidRPr="005F7FB9" w:rsidTr="002771AF">
        <w:trPr>
          <w:trHeight w:val="174"/>
        </w:trPr>
        <w:tc>
          <w:tcPr>
            <w:tcW w:w="1108" w:type="pct"/>
            <w:hideMark/>
          </w:tcPr>
          <w:p w:rsidR="002771AF" w:rsidRPr="0090359E" w:rsidRDefault="002771AF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  <w:lang w:val="en-US"/>
              </w:rPr>
              <w:t>RS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0359E">
              <w:rPr>
                <w:b/>
                <w:sz w:val="18"/>
                <w:szCs w:val="18"/>
              </w:rPr>
              <w:t>Юниоры</w:t>
            </w:r>
            <w:r>
              <w:rPr>
                <w:b/>
                <w:sz w:val="18"/>
                <w:szCs w:val="18"/>
              </w:rPr>
              <w:t>-</w:t>
            </w:r>
            <w:r w:rsidRPr="00717BB8">
              <w:rPr>
                <w:b/>
                <w:sz w:val="16"/>
                <w:szCs w:val="16"/>
              </w:rPr>
              <w:t>1+2</w:t>
            </w:r>
          </w:p>
        </w:tc>
        <w:tc>
          <w:tcPr>
            <w:tcW w:w="916" w:type="pct"/>
            <w:vAlign w:val="center"/>
          </w:tcPr>
          <w:p w:rsidR="002771AF" w:rsidRPr="00F7570F" w:rsidRDefault="002771AF" w:rsidP="002771AF">
            <w:pPr>
              <w:spacing w:after="0"/>
              <w:jc w:val="center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До</w:t>
            </w:r>
            <w:proofErr w:type="gramStart"/>
            <w:r>
              <w:rPr>
                <w:b/>
                <w:sz w:val="16"/>
                <w:szCs w:val="20"/>
              </w:rPr>
              <w:t xml:space="preserve"> В</w:t>
            </w:r>
            <w:proofErr w:type="gramEnd"/>
            <w:r w:rsidRPr="00977FFB">
              <w:rPr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>,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980" w:type="pct"/>
            <w:gridSpan w:val="2"/>
            <w:vAlign w:val="center"/>
          </w:tcPr>
          <w:p w:rsidR="002771AF" w:rsidRPr="00F7570F" w:rsidRDefault="002771AF" w:rsidP="00717BB8">
            <w:pPr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921" w:type="pct"/>
            <w:gridSpan w:val="3"/>
            <w:vAlign w:val="center"/>
          </w:tcPr>
          <w:p w:rsidR="002771AF" w:rsidRPr="004F084E" w:rsidRDefault="002771AF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538" w:type="pct"/>
            <w:gridSpan w:val="2"/>
            <w:vAlign w:val="center"/>
          </w:tcPr>
          <w:p w:rsidR="002771AF" w:rsidRPr="002771AF" w:rsidRDefault="002771AF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 w:rsidRPr="00977FFB">
              <w:rPr>
                <w:b/>
                <w:sz w:val="16"/>
                <w:szCs w:val="20"/>
              </w:rPr>
              <w:t>Е</w:t>
            </w:r>
            <w:r w:rsidRPr="00F7570F">
              <w:rPr>
                <w:b/>
                <w:sz w:val="16"/>
                <w:szCs w:val="20"/>
                <w:lang w:val="en-US"/>
              </w:rPr>
              <w:t xml:space="preserve">+ </w:t>
            </w:r>
            <w:r w:rsidRPr="00977FFB">
              <w:rPr>
                <w:b/>
                <w:sz w:val="16"/>
                <w:szCs w:val="20"/>
              </w:rPr>
              <w:t>Д</w:t>
            </w:r>
            <w:r w:rsidRPr="00F7570F">
              <w:rPr>
                <w:sz w:val="16"/>
                <w:szCs w:val="20"/>
                <w:lang w:val="en-US"/>
              </w:rPr>
              <w:t xml:space="preserve"> 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</w:p>
        </w:tc>
        <w:tc>
          <w:tcPr>
            <w:tcW w:w="537" w:type="pct"/>
            <w:gridSpan w:val="2"/>
            <w:vAlign w:val="center"/>
          </w:tcPr>
          <w:p w:rsidR="002771AF" w:rsidRPr="00F7570F" w:rsidRDefault="002771AF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  <w:lang w:val="en-US"/>
              </w:rPr>
            </w:pPr>
            <w:r w:rsidRPr="00977FFB">
              <w:rPr>
                <w:b/>
                <w:sz w:val="16"/>
                <w:szCs w:val="20"/>
              </w:rPr>
              <w:t>Е</w:t>
            </w:r>
            <w:r w:rsidRPr="00F7570F">
              <w:rPr>
                <w:b/>
                <w:sz w:val="16"/>
                <w:szCs w:val="20"/>
                <w:lang w:val="en-US"/>
              </w:rPr>
              <w:t xml:space="preserve">+ </w:t>
            </w:r>
            <w:r w:rsidRPr="00977FFB">
              <w:rPr>
                <w:b/>
                <w:sz w:val="16"/>
                <w:szCs w:val="20"/>
              </w:rPr>
              <w:t>Д</w:t>
            </w:r>
            <w:r w:rsidRPr="00F7570F">
              <w:rPr>
                <w:sz w:val="16"/>
                <w:szCs w:val="20"/>
                <w:lang w:val="en-US"/>
              </w:rPr>
              <w:t xml:space="preserve"> </w:t>
            </w:r>
            <w:r w:rsidRPr="00977FFB">
              <w:rPr>
                <w:sz w:val="16"/>
                <w:szCs w:val="20"/>
                <w:lang w:val="en-US"/>
              </w:rPr>
              <w:t>La</w:t>
            </w:r>
            <w:r w:rsidRPr="00F7570F">
              <w:rPr>
                <w:sz w:val="16"/>
                <w:szCs w:val="20"/>
                <w:lang w:val="en-US"/>
              </w:rPr>
              <w:t xml:space="preserve"> </w:t>
            </w:r>
            <w:r w:rsidRPr="003A0E2C">
              <w:rPr>
                <w:sz w:val="16"/>
                <w:szCs w:val="20"/>
                <w:lang w:val="en-US"/>
              </w:rPr>
              <w:t>-</w:t>
            </w:r>
            <w:r w:rsidRPr="002771AF">
              <w:rPr>
                <w:b/>
                <w:color w:val="7030A0"/>
                <w:sz w:val="16"/>
                <w:szCs w:val="20"/>
              </w:rPr>
              <w:t>СБСП</w:t>
            </w:r>
            <w:r w:rsidRPr="00F7570F">
              <w:rPr>
                <w:sz w:val="16"/>
                <w:szCs w:val="20"/>
                <w:lang w:val="en-US"/>
              </w:rPr>
              <w:t xml:space="preserve"> </w:t>
            </w:r>
          </w:p>
        </w:tc>
      </w:tr>
      <w:tr w:rsidR="00466D7D" w:rsidTr="002771AF">
        <w:trPr>
          <w:trHeight w:val="174"/>
        </w:trPr>
        <w:tc>
          <w:tcPr>
            <w:tcW w:w="1108" w:type="pct"/>
            <w:hideMark/>
          </w:tcPr>
          <w:p w:rsidR="007B5054" w:rsidRPr="0090359E" w:rsidRDefault="007B5054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Молодежь</w:t>
            </w:r>
          </w:p>
        </w:tc>
        <w:tc>
          <w:tcPr>
            <w:tcW w:w="916" w:type="pct"/>
            <w:vAlign w:val="center"/>
          </w:tcPr>
          <w:p w:rsidR="007B5054" w:rsidRPr="007575FA" w:rsidRDefault="003A0E2C" w:rsidP="002771AF">
            <w:pPr>
              <w:spacing w:after="0"/>
              <w:jc w:val="center"/>
              <w:rPr>
                <w:color w:val="FF0000"/>
                <w:sz w:val="16"/>
                <w:szCs w:val="20"/>
                <w:lang w:val="en-US"/>
              </w:rPr>
            </w:pP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</w:rPr>
              <w:t xml:space="preserve">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</w:rPr>
              <w:t xml:space="preserve">, </w:t>
            </w:r>
            <w:r w:rsidRPr="00977FFB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980" w:type="pct"/>
            <w:gridSpan w:val="2"/>
            <w:vAlign w:val="center"/>
          </w:tcPr>
          <w:p w:rsidR="007B5054" w:rsidRPr="007575FA" w:rsidRDefault="00A83DA3" w:rsidP="00717BB8">
            <w:pPr>
              <w:spacing w:after="0"/>
              <w:jc w:val="center"/>
              <w:rPr>
                <w:color w:val="FF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921" w:type="pct"/>
            <w:gridSpan w:val="3"/>
            <w:vAlign w:val="center"/>
          </w:tcPr>
          <w:p w:rsidR="007B5054" w:rsidRPr="00F81D63" w:rsidRDefault="003A0E2C" w:rsidP="00717BB8">
            <w:pPr>
              <w:spacing w:after="0"/>
              <w:jc w:val="center"/>
              <w:rPr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color w:val="000000"/>
                <w:sz w:val="16"/>
                <w:szCs w:val="20"/>
              </w:rPr>
              <w:t xml:space="preserve"> </w:t>
            </w:r>
            <w:r w:rsidR="00F7570F">
              <w:rPr>
                <w:sz w:val="16"/>
                <w:szCs w:val="20"/>
              </w:rPr>
              <w:t xml:space="preserve"> </w:t>
            </w:r>
          </w:p>
        </w:tc>
        <w:tc>
          <w:tcPr>
            <w:tcW w:w="1075" w:type="pct"/>
            <w:gridSpan w:val="4"/>
            <w:vAlign w:val="center"/>
          </w:tcPr>
          <w:p w:rsidR="007B5054" w:rsidRPr="00F81D63" w:rsidRDefault="007B5054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</w:tr>
      <w:tr w:rsidR="00F73F87" w:rsidTr="002771AF">
        <w:trPr>
          <w:trHeight w:val="174"/>
        </w:trPr>
        <w:tc>
          <w:tcPr>
            <w:tcW w:w="1108" w:type="pct"/>
            <w:vMerge w:val="restart"/>
            <w:hideMark/>
          </w:tcPr>
          <w:p w:rsidR="00F73F87" w:rsidRPr="00D21247" w:rsidRDefault="00F73F87" w:rsidP="00C571DF">
            <w:pPr>
              <w:spacing w:after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6"/>
                <w:szCs w:val="18"/>
              </w:rPr>
              <w:t>Молодежь+Взр</w:t>
            </w:r>
            <w:proofErr w:type="spellEnd"/>
          </w:p>
        </w:tc>
        <w:tc>
          <w:tcPr>
            <w:tcW w:w="916" w:type="pct"/>
            <w:vMerge w:val="restart"/>
            <w:vAlign w:val="center"/>
          </w:tcPr>
          <w:p w:rsidR="00F73F87" w:rsidRPr="007B5054" w:rsidRDefault="00F73F87" w:rsidP="00A83DA3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F73F87" w:rsidRPr="007B5054" w:rsidRDefault="00F73F87" w:rsidP="009221CE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 w:rsidRPr="00F81D63">
              <w:rPr>
                <w:b/>
                <w:sz w:val="16"/>
                <w:szCs w:val="20"/>
              </w:rPr>
              <w:t>До</w:t>
            </w:r>
            <w:proofErr w:type="gramStart"/>
            <w:r w:rsidRPr="00F81D63">
              <w:rPr>
                <w:b/>
                <w:sz w:val="16"/>
                <w:szCs w:val="20"/>
              </w:rPr>
              <w:t xml:space="preserve"> С</w:t>
            </w:r>
            <w:proofErr w:type="gramEnd"/>
            <w:r>
              <w:rPr>
                <w:sz w:val="16"/>
                <w:szCs w:val="20"/>
              </w:rPr>
              <w:t xml:space="preserve">    </w:t>
            </w:r>
            <w:r>
              <w:rPr>
                <w:sz w:val="16"/>
                <w:szCs w:val="20"/>
                <w:lang w:val="en-US"/>
              </w:rPr>
              <w:t>St</w:t>
            </w:r>
          </w:p>
        </w:tc>
        <w:tc>
          <w:tcPr>
            <w:tcW w:w="921" w:type="pct"/>
            <w:gridSpan w:val="3"/>
            <w:vAlign w:val="center"/>
          </w:tcPr>
          <w:p w:rsidR="00F73F87" w:rsidRPr="00A83DA3" w:rsidRDefault="00F73F87" w:rsidP="009221CE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 w:rsidRPr="00F81D63">
              <w:rPr>
                <w:b/>
                <w:sz w:val="16"/>
                <w:szCs w:val="20"/>
              </w:rPr>
              <w:t>До</w:t>
            </w:r>
            <w:proofErr w:type="gramStart"/>
            <w:r w:rsidRPr="00F81D63">
              <w:rPr>
                <w:b/>
                <w:sz w:val="16"/>
                <w:szCs w:val="20"/>
              </w:rPr>
              <w:t xml:space="preserve"> С</w:t>
            </w:r>
            <w:proofErr w:type="gramEnd"/>
            <w:r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75" w:type="pct"/>
            <w:gridSpan w:val="4"/>
            <w:vAlign w:val="center"/>
          </w:tcPr>
          <w:p w:rsidR="00F73F87" w:rsidRPr="00FD1642" w:rsidRDefault="00F73F87" w:rsidP="007B5054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</w:rPr>
              <w:t>До</w:t>
            </w:r>
            <w:proofErr w:type="gramStart"/>
            <w:r>
              <w:rPr>
                <w:b/>
                <w:sz w:val="16"/>
                <w:szCs w:val="20"/>
              </w:rPr>
              <w:t xml:space="preserve"> Д</w:t>
            </w:r>
            <w:proofErr w:type="gramEnd"/>
            <w:r>
              <w:rPr>
                <w:sz w:val="16"/>
                <w:szCs w:val="20"/>
              </w:rPr>
              <w:t xml:space="preserve">    </w:t>
            </w:r>
            <w:r>
              <w:rPr>
                <w:sz w:val="16"/>
                <w:szCs w:val="20"/>
                <w:lang w:val="en-US"/>
              </w:rPr>
              <w:t>St</w:t>
            </w:r>
            <w:r w:rsidRPr="00977FFB">
              <w:rPr>
                <w:sz w:val="16"/>
                <w:szCs w:val="20"/>
                <w:lang w:val="en-US"/>
              </w:rPr>
              <w:t xml:space="preserve"> La</w:t>
            </w:r>
          </w:p>
        </w:tc>
      </w:tr>
      <w:tr w:rsidR="00F73F87" w:rsidTr="002771AF">
        <w:trPr>
          <w:trHeight w:val="174"/>
        </w:trPr>
        <w:tc>
          <w:tcPr>
            <w:tcW w:w="1108" w:type="pct"/>
            <w:vMerge/>
          </w:tcPr>
          <w:p w:rsidR="00F73F87" w:rsidRDefault="00F73F87" w:rsidP="00C571DF">
            <w:pPr>
              <w:spacing w:after="0"/>
              <w:rPr>
                <w:b/>
                <w:sz w:val="16"/>
                <w:szCs w:val="18"/>
              </w:rPr>
            </w:pPr>
          </w:p>
        </w:tc>
        <w:tc>
          <w:tcPr>
            <w:tcW w:w="916" w:type="pct"/>
            <w:vMerge/>
            <w:vAlign w:val="center"/>
          </w:tcPr>
          <w:p w:rsidR="00F73F87" w:rsidRPr="00CF5F36" w:rsidRDefault="00F73F87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F73F87" w:rsidRPr="00CF5F36" w:rsidRDefault="00F73F87" w:rsidP="009221CE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  <w:r w:rsidRPr="0095615F">
              <w:rPr>
                <w:b/>
                <w:sz w:val="16"/>
                <w:szCs w:val="20"/>
              </w:rPr>
              <w:t>До</w:t>
            </w:r>
            <w:proofErr w:type="gramStart"/>
            <w:r w:rsidRPr="0095615F">
              <w:rPr>
                <w:b/>
                <w:sz w:val="16"/>
                <w:szCs w:val="20"/>
              </w:rPr>
              <w:t xml:space="preserve"> </w:t>
            </w:r>
            <w:r w:rsidRPr="00A83DA3">
              <w:rPr>
                <w:b/>
                <w:sz w:val="16"/>
                <w:szCs w:val="20"/>
              </w:rPr>
              <w:t>В</w:t>
            </w:r>
            <w:proofErr w:type="gramEnd"/>
            <w:r w:rsidRPr="0095615F">
              <w:rPr>
                <w:sz w:val="16"/>
                <w:szCs w:val="20"/>
              </w:rPr>
              <w:t xml:space="preserve">   </w:t>
            </w:r>
            <w:r w:rsidRPr="0095615F">
              <w:rPr>
                <w:sz w:val="16"/>
                <w:szCs w:val="20"/>
                <w:lang w:val="en-US"/>
              </w:rPr>
              <w:t>St</w:t>
            </w:r>
          </w:p>
        </w:tc>
        <w:tc>
          <w:tcPr>
            <w:tcW w:w="921" w:type="pct"/>
            <w:gridSpan w:val="3"/>
            <w:vAlign w:val="center"/>
          </w:tcPr>
          <w:p w:rsidR="00F73F87" w:rsidRDefault="00F73F87" w:rsidP="009221CE">
            <w:pPr>
              <w:spacing w:after="0"/>
              <w:ind w:left="-39"/>
              <w:contextualSpacing/>
              <w:jc w:val="center"/>
              <w:rPr>
                <w:b/>
                <w:sz w:val="16"/>
                <w:szCs w:val="20"/>
              </w:rPr>
            </w:pPr>
            <w:r w:rsidRPr="0095615F">
              <w:rPr>
                <w:b/>
                <w:sz w:val="16"/>
                <w:szCs w:val="20"/>
              </w:rPr>
              <w:t>До</w:t>
            </w:r>
            <w:proofErr w:type="gramStart"/>
            <w:r w:rsidRPr="0095615F">
              <w:rPr>
                <w:b/>
                <w:sz w:val="16"/>
                <w:szCs w:val="20"/>
              </w:rPr>
              <w:t xml:space="preserve"> </w:t>
            </w:r>
            <w:r>
              <w:rPr>
                <w:b/>
                <w:sz w:val="16"/>
                <w:szCs w:val="20"/>
              </w:rPr>
              <w:t>В</w:t>
            </w:r>
            <w:proofErr w:type="gramEnd"/>
            <w:r w:rsidRPr="0095615F">
              <w:rPr>
                <w:sz w:val="16"/>
                <w:szCs w:val="20"/>
              </w:rPr>
              <w:t xml:space="preserve">    </w:t>
            </w:r>
            <w:r>
              <w:rPr>
                <w:sz w:val="16"/>
                <w:szCs w:val="20"/>
              </w:rPr>
              <w:t xml:space="preserve"> </w:t>
            </w:r>
            <w:r w:rsidRPr="0095615F">
              <w:rPr>
                <w:sz w:val="16"/>
                <w:szCs w:val="20"/>
                <w:lang w:val="en-US"/>
              </w:rPr>
              <w:t>La</w:t>
            </w:r>
          </w:p>
        </w:tc>
        <w:tc>
          <w:tcPr>
            <w:tcW w:w="1075" w:type="pct"/>
            <w:gridSpan w:val="4"/>
            <w:vAlign w:val="center"/>
          </w:tcPr>
          <w:p w:rsidR="00F73F87" w:rsidRPr="00F81D63" w:rsidRDefault="00F73F87" w:rsidP="00B4392C">
            <w:pPr>
              <w:spacing w:after="0"/>
              <w:ind w:left="-39"/>
              <w:contextualSpacing/>
              <w:jc w:val="center"/>
              <w:rPr>
                <w:b/>
                <w:sz w:val="16"/>
                <w:szCs w:val="20"/>
              </w:rPr>
            </w:pPr>
          </w:p>
        </w:tc>
      </w:tr>
      <w:tr w:rsidR="002D595A" w:rsidTr="002771AF">
        <w:trPr>
          <w:trHeight w:val="174"/>
        </w:trPr>
        <w:tc>
          <w:tcPr>
            <w:tcW w:w="1108" w:type="pct"/>
          </w:tcPr>
          <w:p w:rsidR="002D595A" w:rsidRDefault="003D2049" w:rsidP="00C571DF">
            <w:pPr>
              <w:spacing w:after="0"/>
              <w:rPr>
                <w:b/>
                <w:sz w:val="16"/>
                <w:szCs w:val="18"/>
              </w:rPr>
            </w:pPr>
            <w:r>
              <w:rPr>
                <w:b/>
                <w:sz w:val="18"/>
                <w:szCs w:val="18"/>
              </w:rPr>
              <w:t>Сеньоры</w:t>
            </w:r>
            <w:r w:rsidR="00A23B4B">
              <w:rPr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A23B4B">
              <w:rPr>
                <w:b/>
                <w:sz w:val="18"/>
                <w:szCs w:val="18"/>
              </w:rPr>
              <w:t>1+2</w:t>
            </w:r>
          </w:p>
        </w:tc>
        <w:tc>
          <w:tcPr>
            <w:tcW w:w="916" w:type="pct"/>
            <w:vAlign w:val="center"/>
          </w:tcPr>
          <w:p w:rsidR="002D595A" w:rsidRPr="00CF5F36" w:rsidRDefault="002D595A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2D595A" w:rsidRPr="0095615F" w:rsidRDefault="002D595A" w:rsidP="009221CE">
            <w:pPr>
              <w:spacing w:after="0"/>
              <w:ind w:left="-39"/>
              <w:contextualSpacing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921" w:type="pct"/>
            <w:gridSpan w:val="3"/>
            <w:vAlign w:val="center"/>
          </w:tcPr>
          <w:p w:rsidR="002D595A" w:rsidRPr="0095615F" w:rsidRDefault="002D595A" w:rsidP="009221CE">
            <w:pPr>
              <w:spacing w:after="0"/>
              <w:ind w:left="-39"/>
              <w:contextualSpacing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75" w:type="pct"/>
            <w:gridSpan w:val="4"/>
            <w:vAlign w:val="center"/>
          </w:tcPr>
          <w:p w:rsidR="002D595A" w:rsidRPr="00F81D63" w:rsidRDefault="00DA1B78" w:rsidP="00B4392C">
            <w:pPr>
              <w:spacing w:after="0"/>
              <w:ind w:left="-39"/>
              <w:contextualSpacing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ОК</w:t>
            </w:r>
            <w:r w:rsidR="002D595A">
              <w:rPr>
                <w:sz w:val="16"/>
                <w:szCs w:val="20"/>
              </w:rPr>
              <w:t xml:space="preserve">    </w:t>
            </w:r>
            <w:r w:rsidR="002D595A">
              <w:rPr>
                <w:sz w:val="16"/>
                <w:szCs w:val="20"/>
                <w:lang w:val="en-US"/>
              </w:rPr>
              <w:t>St</w:t>
            </w:r>
            <w:r w:rsidR="002D595A" w:rsidRPr="00977FFB">
              <w:rPr>
                <w:sz w:val="16"/>
                <w:szCs w:val="20"/>
                <w:lang w:val="en-US"/>
              </w:rPr>
              <w:t xml:space="preserve"> La</w:t>
            </w:r>
          </w:p>
        </w:tc>
      </w:tr>
      <w:tr w:rsidR="002771AF" w:rsidTr="00F73F87">
        <w:trPr>
          <w:trHeight w:val="174"/>
        </w:trPr>
        <w:tc>
          <w:tcPr>
            <w:tcW w:w="1108" w:type="pct"/>
          </w:tcPr>
          <w:p w:rsidR="002771AF" w:rsidRPr="0090359E" w:rsidRDefault="002771AF" w:rsidP="00C571DF">
            <w:pPr>
              <w:spacing w:after="0"/>
              <w:rPr>
                <w:b/>
                <w:sz w:val="18"/>
                <w:szCs w:val="18"/>
              </w:rPr>
            </w:pPr>
            <w:r w:rsidRPr="0090359E">
              <w:rPr>
                <w:b/>
                <w:sz w:val="18"/>
                <w:szCs w:val="18"/>
              </w:rPr>
              <w:t>Сеньоры-3+4</w:t>
            </w:r>
          </w:p>
        </w:tc>
        <w:tc>
          <w:tcPr>
            <w:tcW w:w="916" w:type="pct"/>
            <w:vAlign w:val="center"/>
          </w:tcPr>
          <w:p w:rsidR="002771AF" w:rsidRPr="004A1371" w:rsidRDefault="002771AF" w:rsidP="00717BB8">
            <w:pPr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2771AF" w:rsidRPr="004A1371" w:rsidRDefault="002771AF" w:rsidP="00717BB8">
            <w:pPr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921" w:type="pct"/>
            <w:gridSpan w:val="3"/>
            <w:vAlign w:val="center"/>
          </w:tcPr>
          <w:p w:rsidR="002771AF" w:rsidRPr="00B72B66" w:rsidRDefault="002771AF" w:rsidP="00717BB8">
            <w:pPr>
              <w:spacing w:after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2771AF" w:rsidRPr="002771AF" w:rsidRDefault="002771AF" w:rsidP="00717BB8">
            <w:pPr>
              <w:spacing w:after="0"/>
              <w:jc w:val="center"/>
              <w:rPr>
                <w:sz w:val="16"/>
                <w:szCs w:val="20"/>
              </w:rPr>
            </w:pP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b/>
                <w:sz w:val="16"/>
                <w:szCs w:val="20"/>
              </w:rPr>
              <w:t xml:space="preserve">  </w:t>
            </w:r>
            <w:r w:rsidRPr="00977FFB">
              <w:rPr>
                <w:sz w:val="16"/>
                <w:szCs w:val="20"/>
              </w:rPr>
              <w:t xml:space="preserve"> </w:t>
            </w:r>
            <w:r w:rsidRPr="00977FFB"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>-</w:t>
            </w:r>
            <w:r w:rsidRPr="002771AF">
              <w:rPr>
                <w:b/>
                <w:color w:val="7030A0"/>
                <w:sz w:val="16"/>
                <w:szCs w:val="20"/>
              </w:rPr>
              <w:t>СБСП</w:t>
            </w:r>
          </w:p>
        </w:tc>
        <w:tc>
          <w:tcPr>
            <w:tcW w:w="537" w:type="pct"/>
            <w:gridSpan w:val="2"/>
            <w:vAlign w:val="center"/>
          </w:tcPr>
          <w:p w:rsidR="002771AF" w:rsidRPr="00F7570F" w:rsidRDefault="002771AF" w:rsidP="00717BB8">
            <w:pPr>
              <w:spacing w:after="0"/>
              <w:jc w:val="center"/>
              <w:rPr>
                <w:sz w:val="16"/>
                <w:szCs w:val="20"/>
              </w:rPr>
            </w:pPr>
            <w:proofErr w:type="gramStart"/>
            <w:r w:rsidRPr="00977FFB">
              <w:rPr>
                <w:b/>
                <w:sz w:val="16"/>
                <w:szCs w:val="20"/>
              </w:rPr>
              <w:t>ОК</w:t>
            </w:r>
            <w:proofErr w:type="gramEnd"/>
            <w:r w:rsidRPr="00977FFB">
              <w:rPr>
                <w:sz w:val="16"/>
                <w:szCs w:val="20"/>
                <w:lang w:val="en-US"/>
              </w:rPr>
              <w:t xml:space="preserve"> La</w:t>
            </w:r>
          </w:p>
        </w:tc>
      </w:tr>
      <w:tr w:rsidR="00A83DA3" w:rsidTr="00450494">
        <w:trPr>
          <w:trHeight w:val="232"/>
        </w:trPr>
        <w:tc>
          <w:tcPr>
            <w:tcW w:w="5000" w:type="pct"/>
            <w:gridSpan w:val="11"/>
            <w:vAlign w:val="center"/>
          </w:tcPr>
          <w:p w:rsidR="00A83DA3" w:rsidRPr="0046419C" w:rsidRDefault="00A83DA3" w:rsidP="0046419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6419C">
              <w:rPr>
                <w:b/>
                <w:sz w:val="16"/>
                <w:szCs w:val="16"/>
              </w:rPr>
              <w:t>Примерное окончание в 22.00</w:t>
            </w:r>
          </w:p>
        </w:tc>
      </w:tr>
    </w:tbl>
    <w:tbl>
      <w:tblPr>
        <w:tblpPr w:leftFromText="180" w:rightFromText="180" w:vertAnchor="text" w:horzAnchor="margin" w:tblpY="1"/>
        <w:tblW w:w="5012" w:type="pct"/>
        <w:tblBorders>
          <w:top w:val="thinThickSmallGap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13"/>
        <w:gridCol w:w="1989"/>
        <w:gridCol w:w="854"/>
        <w:gridCol w:w="2499"/>
        <w:gridCol w:w="52"/>
        <w:gridCol w:w="1098"/>
        <w:gridCol w:w="1098"/>
        <w:gridCol w:w="967"/>
      </w:tblGrid>
      <w:tr w:rsidR="00760E84" w:rsidTr="00760E84">
        <w:trPr>
          <w:trHeight w:val="75"/>
        </w:trPr>
        <w:tc>
          <w:tcPr>
            <w:tcW w:w="5000" w:type="pct"/>
            <w:gridSpan w:val="9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DDDD"/>
          </w:tcPr>
          <w:p w:rsidR="00466D7D" w:rsidRPr="00800507" w:rsidRDefault="00466D7D" w:rsidP="00466D7D">
            <w:pPr>
              <w:spacing w:after="240"/>
              <w:ind w:left="-284" w:firstLine="709"/>
              <w:contextualSpacing/>
              <w:jc w:val="center"/>
              <w:rPr>
                <w:b/>
                <w:szCs w:val="20"/>
              </w:rPr>
            </w:pPr>
            <w:r w:rsidRPr="006B4515">
              <w:rPr>
                <w:b/>
                <w:szCs w:val="20"/>
              </w:rPr>
              <w:t>Соревнования по массовому спорту</w:t>
            </w:r>
            <w:r>
              <w:rPr>
                <w:b/>
                <w:szCs w:val="20"/>
              </w:rPr>
              <w:t xml:space="preserve">   </w:t>
            </w:r>
            <w:r>
              <w:rPr>
                <w:b/>
                <w:color w:val="C00000"/>
                <w:szCs w:val="20"/>
              </w:rPr>
              <w:t xml:space="preserve">12 февраля </w:t>
            </w:r>
            <w:r w:rsidR="00A16FEA">
              <w:rPr>
                <w:b/>
                <w:color w:val="C00000"/>
                <w:szCs w:val="20"/>
              </w:rPr>
              <w:t xml:space="preserve">    МФЗ</w:t>
            </w:r>
          </w:p>
        </w:tc>
      </w:tr>
      <w:tr w:rsidR="00760E84" w:rsidTr="0072578F">
        <w:trPr>
          <w:trHeight w:val="75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Группа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Программа</w:t>
            </w: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Начало</w:t>
            </w:r>
          </w:p>
        </w:tc>
        <w:tc>
          <w:tcPr>
            <w:tcW w:w="1158" w:type="pct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Программа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Программа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466D7D" w:rsidRPr="00800507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800507">
              <w:rPr>
                <w:sz w:val="18"/>
                <w:szCs w:val="18"/>
              </w:rPr>
              <w:t>Начало</w:t>
            </w:r>
          </w:p>
        </w:tc>
      </w:tr>
      <w:tr w:rsidR="00760E84" w:rsidTr="0072578F">
        <w:trPr>
          <w:trHeight w:val="275"/>
        </w:trPr>
        <w:tc>
          <w:tcPr>
            <w:tcW w:w="2352" w:type="pct"/>
            <w:gridSpan w:val="4"/>
            <w:tcBorders>
              <w:top w:val="single" w:sz="4" w:space="0" w:color="auto"/>
              <w:left w:val="thinThickSmallGap" w:sz="12" w:space="0" w:color="auto"/>
              <w:right w:val="double" w:sz="4" w:space="0" w:color="auto"/>
            </w:tcBorders>
            <w:hideMark/>
          </w:tcPr>
          <w:p w:rsidR="00466D7D" w:rsidRPr="00800507" w:rsidRDefault="00BD627E" w:rsidP="00466D7D">
            <w:pPr>
              <w:spacing w:after="0"/>
              <w:jc w:val="center"/>
              <w:rPr>
                <w:b/>
                <w:color w:val="760000"/>
                <w:sz w:val="20"/>
                <w:szCs w:val="20"/>
              </w:rPr>
            </w:pPr>
            <w:r w:rsidRPr="005B2123">
              <w:rPr>
                <w:b/>
                <w:color w:val="FF0000"/>
                <w:sz w:val="20"/>
                <w:szCs w:val="20"/>
              </w:rPr>
              <w:t>Аттестация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hideMark/>
          </w:tcPr>
          <w:p w:rsidR="00466D7D" w:rsidRPr="00800507" w:rsidRDefault="002771AF" w:rsidP="00466D7D">
            <w:pPr>
              <w:spacing w:after="0"/>
              <w:jc w:val="center"/>
              <w:rPr>
                <w:color w:val="760000"/>
                <w:sz w:val="20"/>
                <w:szCs w:val="20"/>
              </w:rPr>
            </w:pPr>
            <w:r w:rsidRPr="005B2123">
              <w:rPr>
                <w:b/>
                <w:color w:val="FF0000"/>
                <w:sz w:val="20"/>
                <w:szCs w:val="20"/>
              </w:rPr>
              <w:t>Абсолютные кубки</w:t>
            </w:r>
          </w:p>
        </w:tc>
      </w:tr>
      <w:tr w:rsidR="00760E84" w:rsidTr="0072578F">
        <w:trPr>
          <w:trHeight w:val="246"/>
        </w:trPr>
        <w:tc>
          <w:tcPr>
            <w:tcW w:w="1034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466D7D" w:rsidRPr="00800507" w:rsidRDefault="00466D7D" w:rsidP="00466D7D">
            <w:pPr>
              <w:spacing w:after="0"/>
              <w:ind w:left="-142" w:firstLine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87871">
              <w:rPr>
                <w:b/>
                <w:sz w:val="18"/>
                <w:szCs w:val="18"/>
              </w:rPr>
              <w:t xml:space="preserve">Пары </w:t>
            </w:r>
            <w:r w:rsidR="00B15628">
              <w:rPr>
                <w:b/>
                <w:sz w:val="18"/>
                <w:szCs w:val="18"/>
              </w:rPr>
              <w:t>Беби-2018</w:t>
            </w:r>
            <w:r w:rsidRPr="00800507">
              <w:rPr>
                <w:b/>
                <w:sz w:val="18"/>
                <w:szCs w:val="18"/>
              </w:rPr>
              <w:t xml:space="preserve"> и мл</w:t>
            </w:r>
            <w:r w:rsidR="0058787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:rsidR="00466D7D" w:rsidRPr="00280522" w:rsidRDefault="00466D7D" w:rsidP="00466D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Утята, </w:t>
            </w:r>
            <w:r w:rsidRPr="00DA0DE7">
              <w:rPr>
                <w:sz w:val="16"/>
                <w:szCs w:val="18"/>
              </w:rPr>
              <w:t>Разн</w:t>
            </w:r>
            <w:r>
              <w:rPr>
                <w:sz w:val="16"/>
                <w:szCs w:val="18"/>
              </w:rPr>
              <w:t>оцв</w:t>
            </w:r>
            <w:r w:rsidR="007B4EC9">
              <w:rPr>
                <w:sz w:val="16"/>
                <w:szCs w:val="18"/>
              </w:rPr>
              <w:t>етная</w:t>
            </w:r>
            <w:r>
              <w:rPr>
                <w:sz w:val="16"/>
                <w:szCs w:val="18"/>
              </w:rPr>
              <w:t xml:space="preserve"> и</w:t>
            </w:r>
            <w:r w:rsidRPr="00DA0DE7">
              <w:rPr>
                <w:sz w:val="16"/>
                <w:szCs w:val="18"/>
              </w:rPr>
              <w:t>гра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6D7D" w:rsidRPr="00280522" w:rsidRDefault="00A16FEA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  <w:r w:rsidR="00466D7D" w:rsidRPr="00280522">
              <w:rPr>
                <w:sz w:val="18"/>
                <w:szCs w:val="18"/>
              </w:rPr>
              <w:t>0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66D7D" w:rsidRPr="00800507" w:rsidRDefault="00587871" w:rsidP="00466D7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r w:rsidR="00B15628">
              <w:rPr>
                <w:b/>
                <w:sz w:val="18"/>
                <w:szCs w:val="18"/>
              </w:rPr>
              <w:t>Дети  2018</w:t>
            </w:r>
            <w:r w:rsidR="00466D7D" w:rsidRPr="00800507">
              <w:rPr>
                <w:b/>
                <w:sz w:val="18"/>
                <w:szCs w:val="18"/>
              </w:rPr>
              <w:t xml:space="preserve"> и мл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D7D" w:rsidRPr="00280522" w:rsidRDefault="007B4EC9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Утята, Разноцветная </w:t>
            </w:r>
            <w:r w:rsidR="00466D7D">
              <w:rPr>
                <w:sz w:val="18"/>
                <w:szCs w:val="18"/>
              </w:rPr>
              <w:t>игра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466D7D" w:rsidRPr="00280522" w:rsidRDefault="00A16FEA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</w:tr>
      <w:tr w:rsidR="00760E84" w:rsidTr="0072578F">
        <w:trPr>
          <w:trHeight w:val="246"/>
        </w:trPr>
        <w:tc>
          <w:tcPr>
            <w:tcW w:w="1034" w:type="pct"/>
            <w:gridSpan w:val="2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466D7D" w:rsidRPr="00766382" w:rsidRDefault="00B15628" w:rsidP="00466D7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Соло  Дети 2016</w:t>
            </w:r>
            <w:r w:rsidR="00587871">
              <w:rPr>
                <w:b/>
                <w:sz w:val="18"/>
                <w:szCs w:val="18"/>
              </w:rPr>
              <w:t xml:space="preserve"> и мл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Полька, Вару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66D7D" w:rsidRPr="00280522" w:rsidRDefault="00A16FEA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  <w:r w:rsidRPr="00280522">
              <w:rPr>
                <w:sz w:val="18"/>
                <w:szCs w:val="18"/>
              </w:rPr>
              <w:t>0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466D7D" w:rsidRPr="00800507" w:rsidRDefault="00587871" w:rsidP="00466D7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r w:rsidR="006D7084" w:rsidRPr="00800507">
              <w:rPr>
                <w:b/>
                <w:sz w:val="18"/>
                <w:szCs w:val="18"/>
              </w:rPr>
              <w:t>Дети</w:t>
            </w:r>
            <w:r w:rsidR="00B15628">
              <w:rPr>
                <w:b/>
                <w:sz w:val="18"/>
                <w:szCs w:val="18"/>
              </w:rPr>
              <w:t xml:space="preserve"> 2016</w:t>
            </w:r>
            <w:r w:rsidR="006D7084" w:rsidRPr="00800507">
              <w:rPr>
                <w:b/>
                <w:sz w:val="18"/>
                <w:szCs w:val="18"/>
              </w:rPr>
              <w:t xml:space="preserve">  и мл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</w:tcBorders>
          </w:tcPr>
          <w:p w:rsidR="00466D7D" w:rsidRPr="00814947" w:rsidRDefault="00466D7D" w:rsidP="00466D7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Берл полька, Полька-</w:t>
            </w:r>
            <w:proofErr w:type="spellStart"/>
            <w:r>
              <w:rPr>
                <w:sz w:val="16"/>
                <w:szCs w:val="16"/>
              </w:rPr>
              <w:t>пригл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466D7D" w:rsidRPr="00280522" w:rsidRDefault="00A16FEA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</w:tr>
      <w:tr w:rsidR="00760E84" w:rsidTr="0072578F">
        <w:trPr>
          <w:trHeight w:val="246"/>
        </w:trPr>
        <w:tc>
          <w:tcPr>
            <w:tcW w:w="1034" w:type="pct"/>
            <w:gridSpan w:val="2"/>
            <w:tcBorders>
              <w:top w:val="single" w:sz="4" w:space="0" w:color="auto"/>
              <w:left w:val="thinThickSmallGap" w:sz="12" w:space="0" w:color="auto"/>
            </w:tcBorders>
          </w:tcPr>
          <w:p w:rsidR="00466D7D" w:rsidRPr="00800507" w:rsidRDefault="00587871" w:rsidP="00466D7D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r w:rsidR="00B15628">
              <w:rPr>
                <w:b/>
                <w:sz w:val="18"/>
                <w:szCs w:val="18"/>
              </w:rPr>
              <w:t>Дети- 2016</w:t>
            </w:r>
            <w:r w:rsidR="00466D7D" w:rsidRPr="00800507">
              <w:rPr>
                <w:b/>
                <w:sz w:val="18"/>
                <w:szCs w:val="18"/>
              </w:rPr>
              <w:t xml:space="preserve"> и мл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2" w:type="pct"/>
            <w:tcBorders>
              <w:top w:val="single" w:sz="4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280522">
              <w:rPr>
                <w:sz w:val="18"/>
                <w:szCs w:val="18"/>
              </w:rPr>
              <w:t>Полька, Вару</w:t>
            </w: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466D7D" w:rsidRPr="00280522" w:rsidRDefault="00A16FEA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  <w:r w:rsidRPr="00280522">
              <w:rPr>
                <w:sz w:val="18"/>
                <w:szCs w:val="18"/>
              </w:rPr>
              <w:t>0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466D7D" w:rsidRPr="00800507" w:rsidRDefault="00587871" w:rsidP="00B1562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r w:rsidR="00466D7D" w:rsidRPr="00800507">
              <w:rPr>
                <w:b/>
                <w:sz w:val="18"/>
                <w:szCs w:val="18"/>
              </w:rPr>
              <w:t>Дети</w:t>
            </w:r>
            <w:r w:rsidR="00466D7D">
              <w:rPr>
                <w:b/>
                <w:sz w:val="18"/>
                <w:szCs w:val="18"/>
              </w:rPr>
              <w:t xml:space="preserve"> 201</w:t>
            </w:r>
            <w:r w:rsidR="00B15628">
              <w:rPr>
                <w:b/>
                <w:sz w:val="18"/>
                <w:szCs w:val="18"/>
              </w:rPr>
              <w:t>6</w:t>
            </w:r>
            <w:r w:rsidR="00466D7D" w:rsidRPr="00800507">
              <w:rPr>
                <w:b/>
                <w:sz w:val="18"/>
                <w:szCs w:val="18"/>
              </w:rPr>
              <w:t xml:space="preserve">  и мл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</w:tcBorders>
          </w:tcPr>
          <w:p w:rsidR="00466D7D" w:rsidRPr="00280522" w:rsidRDefault="00466D7D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280522">
              <w:rPr>
                <w:sz w:val="18"/>
                <w:szCs w:val="18"/>
              </w:rPr>
              <w:t>Полька, Вару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466D7D" w:rsidRPr="00280522" w:rsidRDefault="00A16FEA" w:rsidP="00466D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</w:tr>
      <w:tr w:rsidR="00760E84" w:rsidTr="0072578F">
        <w:trPr>
          <w:trHeight w:val="277"/>
        </w:trPr>
        <w:tc>
          <w:tcPr>
            <w:tcW w:w="1034" w:type="pct"/>
            <w:gridSpan w:val="2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</w:tcBorders>
          </w:tcPr>
          <w:p w:rsidR="00E633C0" w:rsidRPr="00800507" w:rsidRDefault="00587871" w:rsidP="00E633C0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Пары </w:t>
            </w:r>
            <w:r w:rsidR="00B15628">
              <w:rPr>
                <w:b/>
                <w:sz w:val="18"/>
                <w:szCs w:val="18"/>
              </w:rPr>
              <w:t>Дети- 2016</w:t>
            </w:r>
            <w:r w:rsidR="006D7084" w:rsidRPr="00800507">
              <w:rPr>
                <w:b/>
                <w:sz w:val="18"/>
                <w:szCs w:val="18"/>
              </w:rPr>
              <w:t xml:space="preserve"> и мл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2" w:type="pct"/>
            <w:tcBorders>
              <w:top w:val="single" w:sz="4" w:space="0" w:color="auto"/>
              <w:bottom w:val="double" w:sz="4" w:space="0" w:color="auto"/>
            </w:tcBorders>
          </w:tcPr>
          <w:p w:rsidR="00E633C0" w:rsidRPr="00280522" w:rsidRDefault="00E633C0" w:rsidP="00E633C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альс</w:t>
            </w:r>
            <w:proofErr w:type="spellEnd"/>
            <w:r>
              <w:rPr>
                <w:sz w:val="18"/>
                <w:szCs w:val="18"/>
              </w:rPr>
              <w:t>, Полька</w:t>
            </w:r>
          </w:p>
        </w:tc>
        <w:tc>
          <w:tcPr>
            <w:tcW w:w="396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633C0" w:rsidRPr="00280522" w:rsidRDefault="00A16FEA" w:rsidP="00E633C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  <w:r w:rsidRPr="00280522">
              <w:rPr>
                <w:sz w:val="18"/>
                <w:szCs w:val="18"/>
              </w:rPr>
              <w:t>0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633C0" w:rsidRPr="00800507" w:rsidRDefault="00587871" w:rsidP="00E633C0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="00E633C0">
              <w:rPr>
                <w:b/>
                <w:sz w:val="18"/>
                <w:szCs w:val="18"/>
              </w:rPr>
              <w:t xml:space="preserve">Дети </w:t>
            </w:r>
            <w:r w:rsidR="00B15628">
              <w:rPr>
                <w:b/>
                <w:sz w:val="18"/>
                <w:szCs w:val="18"/>
              </w:rPr>
              <w:t xml:space="preserve"> 2016</w:t>
            </w:r>
            <w:r>
              <w:rPr>
                <w:b/>
                <w:sz w:val="18"/>
                <w:szCs w:val="18"/>
              </w:rPr>
              <w:t xml:space="preserve"> и мл  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E633C0" w:rsidRDefault="00E633C0" w:rsidP="00E633C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Полька, Вару</w:t>
            </w:r>
          </w:p>
        </w:tc>
        <w:tc>
          <w:tcPr>
            <w:tcW w:w="448" w:type="pct"/>
            <w:tcBorders>
              <w:top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E633C0" w:rsidRPr="00280522" w:rsidRDefault="00A16FEA" w:rsidP="00E633C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</w:tr>
      <w:tr w:rsidR="00760E84" w:rsidTr="0072578F">
        <w:trPr>
          <w:trHeight w:val="275"/>
        </w:trPr>
        <w:tc>
          <w:tcPr>
            <w:tcW w:w="2352" w:type="pct"/>
            <w:gridSpan w:val="4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</w:tcPr>
          <w:p w:rsidR="00466D7D" w:rsidRPr="00450494" w:rsidRDefault="00BD627E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5B2123">
              <w:rPr>
                <w:b/>
                <w:color w:val="FF0000"/>
                <w:sz w:val="20"/>
                <w:szCs w:val="20"/>
              </w:rPr>
              <w:t>Аттестация</w:t>
            </w:r>
          </w:p>
        </w:tc>
        <w:tc>
          <w:tcPr>
            <w:tcW w:w="2648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466D7D" w:rsidRDefault="002771AF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5B2123">
              <w:rPr>
                <w:b/>
                <w:color w:val="FF0000"/>
                <w:sz w:val="20"/>
                <w:szCs w:val="20"/>
              </w:rPr>
              <w:t>Абсолютные кубки</w:t>
            </w:r>
          </w:p>
        </w:tc>
      </w:tr>
      <w:tr w:rsidR="00E73D11" w:rsidTr="0072578F">
        <w:trPr>
          <w:trHeight w:val="233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E73D11" w:rsidRPr="006D7084" w:rsidRDefault="005F7FB9" w:rsidP="00E73D1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Дети 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</w:tcPr>
          <w:p w:rsidR="00E73D11" w:rsidRPr="00280522" w:rsidRDefault="00B7507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  <w:r w:rsidR="00E73D11">
              <w:rPr>
                <w:sz w:val="18"/>
                <w:szCs w:val="18"/>
              </w:rPr>
              <w:t xml:space="preserve"> т</w:t>
            </w: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E73D11" w:rsidRPr="00B15628" w:rsidRDefault="0000581C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8409A">
              <w:rPr>
                <w:sz w:val="18"/>
                <w:szCs w:val="18"/>
              </w:rPr>
              <w:t>.30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E73D11" w:rsidRPr="006D7084" w:rsidRDefault="005F7FB9" w:rsidP="00E73D1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Дети 2017 и мл 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</w:tcBorders>
          </w:tcPr>
          <w:p w:rsidR="00E73D11" w:rsidRPr="00280522" w:rsidRDefault="00B7507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  <w:r w:rsidR="00E73D11">
              <w:rPr>
                <w:sz w:val="18"/>
                <w:szCs w:val="18"/>
              </w:rPr>
              <w:t xml:space="preserve"> т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E73D11" w:rsidRPr="00F53332" w:rsidRDefault="0000581C" w:rsidP="006840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="0068409A">
              <w:rPr>
                <w:sz w:val="18"/>
                <w:szCs w:val="18"/>
              </w:rPr>
              <w:t>15</w:t>
            </w:r>
          </w:p>
        </w:tc>
      </w:tr>
      <w:tr w:rsidR="00E73D11" w:rsidTr="0072578F">
        <w:trPr>
          <w:trHeight w:val="233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E73D11" w:rsidRPr="00B15628" w:rsidRDefault="00E73D11" w:rsidP="00E73D1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 1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</w:tcPr>
          <w:p w:rsidR="00E73D11" w:rsidRPr="00280522" w:rsidRDefault="00E73D11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 т</w:t>
            </w: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E73D11" w:rsidRPr="00280522" w:rsidRDefault="0068409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E73D11" w:rsidRPr="00B36197" w:rsidRDefault="00E73D11" w:rsidP="00E73D11">
            <w:pPr>
              <w:spacing w:after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Дети 1</w:t>
            </w:r>
            <w:r w:rsidR="005F7FB9">
              <w:rPr>
                <w:b/>
                <w:sz w:val="18"/>
                <w:szCs w:val="18"/>
              </w:rPr>
              <w:t xml:space="preserve"> 2014 -2016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</w:tcBorders>
          </w:tcPr>
          <w:p w:rsidR="00E73D11" w:rsidRPr="00280522" w:rsidRDefault="00E73D11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 т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E73D11" w:rsidRPr="00B034BB" w:rsidRDefault="0068409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</w:tr>
      <w:tr w:rsidR="00E73D11" w:rsidTr="0072578F">
        <w:trPr>
          <w:trHeight w:val="233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E73D11" w:rsidRPr="00800507" w:rsidRDefault="00E73D11" w:rsidP="00E73D1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 2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</w:tcPr>
          <w:p w:rsidR="00E73D11" w:rsidRPr="00280522" w:rsidRDefault="00E73D11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3,4,6 т</w:t>
            </w: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E73D11" w:rsidRPr="00280522" w:rsidRDefault="0068409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E73D11" w:rsidRPr="00800507" w:rsidRDefault="00E73D11" w:rsidP="00E73D1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 2</w:t>
            </w:r>
            <w:r w:rsidR="005F7FB9">
              <w:rPr>
                <w:b/>
                <w:sz w:val="18"/>
                <w:szCs w:val="18"/>
              </w:rPr>
              <w:t xml:space="preserve"> 2012,2013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</w:tcBorders>
          </w:tcPr>
          <w:p w:rsidR="00E73D11" w:rsidRPr="00280522" w:rsidRDefault="00E73D11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3,4,6 т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E73D11" w:rsidRPr="00280522" w:rsidRDefault="0068409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</w:tr>
      <w:tr w:rsidR="00760E84" w:rsidTr="0072578F">
        <w:trPr>
          <w:trHeight w:val="246"/>
        </w:trPr>
        <w:tc>
          <w:tcPr>
            <w:tcW w:w="2352" w:type="pct"/>
            <w:gridSpan w:val="4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</w:tcPr>
          <w:p w:rsidR="00466D7D" w:rsidRPr="00280522" w:rsidRDefault="00BD627E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5B2123">
              <w:rPr>
                <w:b/>
                <w:color w:val="FF0000"/>
                <w:sz w:val="20"/>
                <w:szCs w:val="20"/>
              </w:rPr>
              <w:t>Аттестация</w:t>
            </w:r>
          </w:p>
        </w:tc>
        <w:tc>
          <w:tcPr>
            <w:tcW w:w="2648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466D7D" w:rsidRDefault="002771AF" w:rsidP="00466D7D">
            <w:pPr>
              <w:spacing w:after="0"/>
              <w:jc w:val="center"/>
              <w:rPr>
                <w:sz w:val="18"/>
                <w:szCs w:val="18"/>
              </w:rPr>
            </w:pPr>
            <w:r w:rsidRPr="005B2123">
              <w:rPr>
                <w:b/>
                <w:color w:val="FF0000"/>
                <w:sz w:val="20"/>
                <w:szCs w:val="20"/>
              </w:rPr>
              <w:t>Абсолютные кубки</w:t>
            </w:r>
          </w:p>
        </w:tc>
      </w:tr>
      <w:tr w:rsidR="00E73D11" w:rsidTr="0072578F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E73D11" w:rsidRPr="00800507" w:rsidRDefault="00E73D11" w:rsidP="00E73D1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="005F7FB9">
              <w:rPr>
                <w:b/>
                <w:sz w:val="18"/>
                <w:szCs w:val="18"/>
              </w:rPr>
              <w:t>Дети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</w:tcPr>
          <w:p w:rsidR="00E73D11" w:rsidRPr="00280522" w:rsidRDefault="00B7507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  <w:r w:rsidR="00E73D11">
              <w:rPr>
                <w:sz w:val="18"/>
                <w:szCs w:val="18"/>
              </w:rPr>
              <w:t xml:space="preserve"> т</w:t>
            </w: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E73D11" w:rsidRPr="00280522" w:rsidRDefault="0000581C" w:rsidP="00B750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E73D11" w:rsidRPr="00800507" w:rsidRDefault="00E73D11" w:rsidP="00E73D1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="005F7FB9">
              <w:rPr>
                <w:b/>
                <w:sz w:val="18"/>
                <w:szCs w:val="18"/>
              </w:rPr>
              <w:t>Дети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</w:tcBorders>
          </w:tcPr>
          <w:p w:rsidR="00E73D11" w:rsidRPr="00280522" w:rsidRDefault="00B7507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  <w:r w:rsidR="00E73D11">
              <w:rPr>
                <w:sz w:val="18"/>
                <w:szCs w:val="18"/>
              </w:rPr>
              <w:t xml:space="preserve"> т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E73D11" w:rsidRPr="00280522" w:rsidRDefault="00B554C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E73D11" w:rsidTr="0072578F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E73D11" w:rsidRPr="00B36197" w:rsidRDefault="00E73D11" w:rsidP="00E73D11">
            <w:pPr>
              <w:tabs>
                <w:tab w:val="left" w:pos="0"/>
              </w:tabs>
              <w:spacing w:after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Pr="00800507">
              <w:rPr>
                <w:b/>
                <w:sz w:val="18"/>
                <w:szCs w:val="18"/>
              </w:rPr>
              <w:t xml:space="preserve"> Дети-1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</w:tcPr>
          <w:p w:rsidR="00E73D11" w:rsidRPr="00280522" w:rsidRDefault="00E73D11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 т</w:t>
            </w: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E73D11" w:rsidRPr="00280522" w:rsidRDefault="0000581C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E73D11" w:rsidRPr="00B36197" w:rsidRDefault="00E73D11" w:rsidP="00E73D11">
            <w:pPr>
              <w:tabs>
                <w:tab w:val="left" w:pos="0"/>
              </w:tabs>
              <w:spacing w:after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Pr="00800507">
              <w:rPr>
                <w:b/>
                <w:sz w:val="18"/>
                <w:szCs w:val="18"/>
              </w:rPr>
              <w:t xml:space="preserve"> Дети-1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</w:tcBorders>
          </w:tcPr>
          <w:p w:rsidR="00E73D11" w:rsidRPr="00280522" w:rsidRDefault="00E73D11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 т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E73D11" w:rsidRPr="00280522" w:rsidRDefault="00B554C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E73D11" w:rsidTr="0072578F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E73D11" w:rsidRPr="00800507" w:rsidRDefault="00E73D11" w:rsidP="00E73D1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Pr="00800507">
              <w:rPr>
                <w:b/>
                <w:sz w:val="18"/>
                <w:szCs w:val="18"/>
              </w:rPr>
              <w:t xml:space="preserve"> Дети-2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</w:tcPr>
          <w:p w:rsidR="00E73D11" w:rsidRPr="00280522" w:rsidRDefault="00E73D11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3,4,6 т</w:t>
            </w: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E73D11" w:rsidRPr="00280522" w:rsidRDefault="0000581C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E73D11" w:rsidRPr="00800507" w:rsidRDefault="00E73D11" w:rsidP="00E73D1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r w:rsidRPr="00800507">
              <w:rPr>
                <w:b/>
                <w:sz w:val="18"/>
                <w:szCs w:val="18"/>
              </w:rPr>
              <w:t xml:space="preserve"> Дети-2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</w:tcBorders>
          </w:tcPr>
          <w:p w:rsidR="00E73D11" w:rsidRPr="00280522" w:rsidRDefault="00E73D11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3,4,6 т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E73D11" w:rsidRDefault="00B554C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E73D11" w:rsidTr="0072578F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E73D11" w:rsidRDefault="00E73D11" w:rsidP="00E73D11">
            <w:pPr>
              <w:spacing w:after="0"/>
              <w:rPr>
                <w:b/>
                <w:sz w:val="18"/>
                <w:szCs w:val="18"/>
              </w:rPr>
            </w:pPr>
            <w:r w:rsidRPr="00C571DF">
              <w:rPr>
                <w:b/>
                <w:sz w:val="18"/>
                <w:szCs w:val="18"/>
              </w:rPr>
              <w:t>Соло</w:t>
            </w:r>
            <w:r>
              <w:rPr>
                <w:b/>
                <w:sz w:val="16"/>
                <w:szCs w:val="18"/>
              </w:rPr>
              <w:t xml:space="preserve"> Ю</w:t>
            </w:r>
            <w:proofErr w:type="gramStart"/>
            <w:r>
              <w:rPr>
                <w:b/>
                <w:sz w:val="16"/>
                <w:szCs w:val="18"/>
              </w:rPr>
              <w:t>1</w:t>
            </w:r>
            <w:proofErr w:type="gramEnd"/>
            <w:r>
              <w:rPr>
                <w:b/>
                <w:sz w:val="16"/>
                <w:szCs w:val="18"/>
              </w:rPr>
              <w:t>+Ю2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</w:tcPr>
          <w:p w:rsidR="00E73D11" w:rsidRDefault="00E73D11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 т</w:t>
            </w: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E73D11" w:rsidRDefault="0000581C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E73D11" w:rsidRDefault="00E73D11" w:rsidP="00E73D11">
            <w:pPr>
              <w:spacing w:after="0"/>
              <w:rPr>
                <w:b/>
                <w:sz w:val="18"/>
                <w:szCs w:val="18"/>
              </w:rPr>
            </w:pPr>
            <w:r w:rsidRPr="00C571DF">
              <w:rPr>
                <w:b/>
                <w:sz w:val="18"/>
                <w:szCs w:val="18"/>
              </w:rPr>
              <w:t>Соло</w:t>
            </w:r>
            <w:r>
              <w:rPr>
                <w:b/>
                <w:sz w:val="16"/>
                <w:szCs w:val="18"/>
              </w:rPr>
              <w:t xml:space="preserve"> Ю</w:t>
            </w:r>
            <w:proofErr w:type="gramStart"/>
            <w:r>
              <w:rPr>
                <w:b/>
                <w:sz w:val="16"/>
                <w:szCs w:val="18"/>
              </w:rPr>
              <w:t>1</w:t>
            </w:r>
            <w:proofErr w:type="gramEnd"/>
            <w:r>
              <w:rPr>
                <w:b/>
                <w:sz w:val="16"/>
                <w:szCs w:val="18"/>
              </w:rPr>
              <w:t>+Ю2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</w:tcBorders>
          </w:tcPr>
          <w:p w:rsidR="00E73D11" w:rsidRDefault="00E73D11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 т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E73D11" w:rsidRPr="00280522" w:rsidRDefault="00B554CA" w:rsidP="00E73D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68409A" w:rsidTr="0068409A">
        <w:trPr>
          <w:trHeight w:val="21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68409A" w:rsidRPr="00C571DF" w:rsidRDefault="0068409A" w:rsidP="0068409A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68409A" w:rsidRPr="00C571DF" w:rsidRDefault="0068409A" w:rsidP="0068409A">
            <w:pPr>
              <w:spacing w:line="240" w:lineRule="auto"/>
              <w:rPr>
                <w:b/>
                <w:sz w:val="18"/>
                <w:szCs w:val="18"/>
              </w:rPr>
            </w:pPr>
            <w:r w:rsidRPr="0072578F">
              <w:rPr>
                <w:b/>
                <w:sz w:val="18"/>
                <w:szCs w:val="18"/>
              </w:rPr>
              <w:t>Дети-2+1 СОЛО 2012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2578F">
              <w:rPr>
                <w:b/>
                <w:sz w:val="18"/>
                <w:szCs w:val="18"/>
              </w:rPr>
              <w:t>и мл.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 6т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Е+Д 8 т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68409A" w:rsidRDefault="00482128" w:rsidP="006840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68409A" w:rsidTr="007B4EC9">
        <w:trPr>
          <w:trHeight w:val="251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68409A" w:rsidRDefault="0068409A" w:rsidP="0068409A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68409A" w:rsidRPr="0072578F" w:rsidRDefault="0068409A" w:rsidP="006840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Юниоры 2+1 СОЛО 2011 и мл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 6т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Е+Д 8 т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68409A" w:rsidTr="0072578F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68409A" w:rsidRPr="00800507" w:rsidRDefault="0068409A" w:rsidP="0068409A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68409A" w:rsidRPr="00800507" w:rsidRDefault="0068409A" w:rsidP="0068409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Соло </w:t>
            </w:r>
            <w:proofErr w:type="spellStart"/>
            <w:r>
              <w:rPr>
                <w:b/>
                <w:sz w:val="18"/>
                <w:szCs w:val="18"/>
              </w:rPr>
              <w:t>Молодежь+Взр</w:t>
            </w:r>
            <w:proofErr w:type="spellEnd"/>
          </w:p>
        </w:tc>
        <w:tc>
          <w:tcPr>
            <w:tcW w:w="1018" w:type="pct"/>
            <w:gridSpan w:val="2"/>
            <w:tcBorders>
              <w:top w:val="sing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 ( 3 т), </w:t>
            </w:r>
            <w:r>
              <w:rPr>
                <w:sz w:val="16"/>
                <w:szCs w:val="20"/>
                <w:lang w:val="en-US"/>
              </w:rPr>
              <w:t>La</w:t>
            </w:r>
            <w:r>
              <w:rPr>
                <w:sz w:val="16"/>
                <w:szCs w:val="20"/>
              </w:rPr>
              <w:t xml:space="preserve"> ( 3 т)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68409A" w:rsidRPr="00280522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68409A" w:rsidTr="0072578F">
        <w:trPr>
          <w:trHeight w:val="246"/>
        </w:trPr>
        <w:tc>
          <w:tcPr>
            <w:tcW w:w="1028" w:type="pct"/>
            <w:tcBorders>
              <w:top w:val="single" w:sz="4" w:space="0" w:color="auto"/>
              <w:left w:val="thinThickSmallGap" w:sz="12" w:space="0" w:color="auto"/>
            </w:tcBorders>
          </w:tcPr>
          <w:p w:rsidR="0068409A" w:rsidRPr="00800507" w:rsidRDefault="0068409A" w:rsidP="0068409A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right w:val="doub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68409A" w:rsidRPr="00800507" w:rsidRDefault="0068409A" w:rsidP="0068409A">
            <w:pPr>
              <w:spacing w:after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Молодежь+Взр</w:t>
            </w:r>
            <w:proofErr w:type="spellEnd"/>
          </w:p>
        </w:tc>
        <w:tc>
          <w:tcPr>
            <w:tcW w:w="1018" w:type="pct"/>
            <w:gridSpan w:val="2"/>
            <w:tcBorders>
              <w:top w:val="single" w:sz="4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20"/>
                <w:lang w:val="en-US"/>
              </w:rPr>
              <w:t>St</w:t>
            </w:r>
            <w:r>
              <w:rPr>
                <w:sz w:val="16"/>
                <w:szCs w:val="20"/>
              </w:rPr>
              <w:t xml:space="preserve"> ( 3 т), </w:t>
            </w:r>
            <w:r>
              <w:rPr>
                <w:sz w:val="16"/>
                <w:szCs w:val="20"/>
                <w:lang w:val="en-US"/>
              </w:rPr>
              <w:t>La</w:t>
            </w:r>
            <w:r>
              <w:rPr>
                <w:sz w:val="16"/>
                <w:szCs w:val="20"/>
              </w:rPr>
              <w:t xml:space="preserve"> ( 3 т)</w:t>
            </w:r>
          </w:p>
        </w:tc>
        <w:tc>
          <w:tcPr>
            <w:tcW w:w="448" w:type="pct"/>
            <w:tcBorders>
              <w:top w:val="single" w:sz="4" w:space="0" w:color="auto"/>
              <w:right w:val="thinThickSmallGap" w:sz="12" w:space="0" w:color="auto"/>
            </w:tcBorders>
          </w:tcPr>
          <w:p w:rsidR="0068409A" w:rsidRDefault="0068409A" w:rsidP="0068409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</w:tbl>
    <w:p w:rsidR="001159C2" w:rsidRPr="00F73F87" w:rsidRDefault="00F81D63" w:rsidP="001159C2">
      <w:pPr>
        <w:spacing w:after="0" w:line="240" w:lineRule="auto"/>
        <w:contextualSpacing/>
        <w:rPr>
          <w:b/>
          <w:sz w:val="18"/>
          <w:szCs w:val="16"/>
        </w:rPr>
      </w:pPr>
      <w:r w:rsidRPr="00F73F87">
        <w:rPr>
          <w:b/>
          <w:sz w:val="18"/>
          <w:szCs w:val="16"/>
        </w:rPr>
        <w:t xml:space="preserve">2 танца- </w:t>
      </w:r>
      <w:r w:rsidRPr="00F73F87">
        <w:rPr>
          <w:b/>
          <w:sz w:val="18"/>
          <w:szCs w:val="16"/>
          <w:lang w:val="en-US"/>
        </w:rPr>
        <w:t>W</w:t>
      </w:r>
      <w:r w:rsidRPr="00F73F87">
        <w:rPr>
          <w:b/>
          <w:sz w:val="18"/>
          <w:szCs w:val="16"/>
        </w:rPr>
        <w:t xml:space="preserve">, </w:t>
      </w:r>
      <w:proofErr w:type="spellStart"/>
      <w:r w:rsidR="00162448" w:rsidRPr="00F73F87">
        <w:rPr>
          <w:b/>
          <w:sz w:val="18"/>
          <w:szCs w:val="16"/>
          <w:lang w:val="en-US"/>
        </w:rPr>
        <w:t>Ch</w:t>
      </w:r>
      <w:proofErr w:type="spellEnd"/>
      <w:r w:rsidRPr="00F73F87">
        <w:rPr>
          <w:b/>
          <w:sz w:val="18"/>
          <w:szCs w:val="16"/>
        </w:rPr>
        <w:t xml:space="preserve">; 3 танца- </w:t>
      </w:r>
      <w:r w:rsidRPr="00F73F87">
        <w:rPr>
          <w:b/>
          <w:sz w:val="18"/>
          <w:szCs w:val="16"/>
          <w:lang w:val="en-US"/>
        </w:rPr>
        <w:t>W</w:t>
      </w:r>
      <w:r w:rsidRPr="00F73F87">
        <w:rPr>
          <w:b/>
          <w:sz w:val="18"/>
          <w:szCs w:val="16"/>
        </w:rPr>
        <w:t xml:space="preserve">, </w:t>
      </w:r>
      <w:r w:rsidRPr="00F73F87">
        <w:rPr>
          <w:b/>
          <w:sz w:val="18"/>
          <w:szCs w:val="16"/>
          <w:lang w:val="en-US"/>
        </w:rPr>
        <w:t>S</w:t>
      </w:r>
      <w:r w:rsidRPr="00F73F87">
        <w:rPr>
          <w:b/>
          <w:sz w:val="18"/>
          <w:szCs w:val="16"/>
        </w:rPr>
        <w:t xml:space="preserve">, </w:t>
      </w:r>
      <w:proofErr w:type="spellStart"/>
      <w:r w:rsidRPr="00F73F87">
        <w:rPr>
          <w:b/>
          <w:sz w:val="18"/>
          <w:szCs w:val="16"/>
          <w:lang w:val="en-US"/>
        </w:rPr>
        <w:t>Ch</w:t>
      </w:r>
      <w:proofErr w:type="spellEnd"/>
      <w:r w:rsidRPr="00F73F87">
        <w:rPr>
          <w:b/>
          <w:sz w:val="18"/>
          <w:szCs w:val="16"/>
        </w:rPr>
        <w:t xml:space="preserve">; 4 танца- </w:t>
      </w:r>
      <w:r w:rsidRPr="00F73F87">
        <w:rPr>
          <w:b/>
          <w:sz w:val="18"/>
          <w:szCs w:val="16"/>
          <w:lang w:val="en-US"/>
        </w:rPr>
        <w:t>W</w:t>
      </w:r>
      <w:r w:rsidRPr="00F73F87">
        <w:rPr>
          <w:b/>
          <w:sz w:val="18"/>
          <w:szCs w:val="16"/>
        </w:rPr>
        <w:t>,</w:t>
      </w:r>
      <w:r w:rsidRPr="00F73F87">
        <w:rPr>
          <w:b/>
          <w:sz w:val="18"/>
          <w:szCs w:val="16"/>
          <w:lang w:val="en-US"/>
        </w:rPr>
        <w:t>Q</w:t>
      </w:r>
      <w:r w:rsidRPr="00F73F87">
        <w:rPr>
          <w:b/>
          <w:sz w:val="18"/>
          <w:szCs w:val="16"/>
        </w:rPr>
        <w:t>,</w:t>
      </w:r>
      <w:r w:rsidRPr="00F73F87">
        <w:rPr>
          <w:b/>
          <w:sz w:val="18"/>
          <w:szCs w:val="16"/>
          <w:lang w:val="en-US"/>
        </w:rPr>
        <w:t>S</w:t>
      </w:r>
      <w:r w:rsidRPr="00F73F87">
        <w:rPr>
          <w:b/>
          <w:sz w:val="18"/>
          <w:szCs w:val="16"/>
        </w:rPr>
        <w:t>,</w:t>
      </w:r>
      <w:proofErr w:type="spellStart"/>
      <w:r w:rsidRPr="00F73F87">
        <w:rPr>
          <w:b/>
          <w:sz w:val="18"/>
          <w:szCs w:val="16"/>
          <w:lang w:val="en-US"/>
        </w:rPr>
        <w:t>Ch</w:t>
      </w:r>
      <w:proofErr w:type="spellEnd"/>
      <w:r w:rsidR="001F30A5" w:rsidRPr="00F73F87">
        <w:rPr>
          <w:b/>
          <w:sz w:val="18"/>
          <w:szCs w:val="16"/>
        </w:rPr>
        <w:t>;</w:t>
      </w:r>
      <w:r w:rsidR="00F53332" w:rsidRPr="00F73F87">
        <w:rPr>
          <w:b/>
          <w:sz w:val="18"/>
          <w:szCs w:val="16"/>
        </w:rPr>
        <w:t xml:space="preserve"> </w:t>
      </w:r>
      <w:r w:rsidRPr="00F73F87">
        <w:rPr>
          <w:b/>
          <w:sz w:val="18"/>
          <w:szCs w:val="16"/>
        </w:rPr>
        <w:t xml:space="preserve">6 танцев- </w:t>
      </w:r>
      <w:r w:rsidRPr="00F73F87">
        <w:rPr>
          <w:b/>
          <w:sz w:val="18"/>
          <w:szCs w:val="16"/>
          <w:lang w:val="en-US"/>
        </w:rPr>
        <w:t>W</w:t>
      </w:r>
      <w:r w:rsidRPr="00F73F87">
        <w:rPr>
          <w:b/>
          <w:sz w:val="18"/>
          <w:szCs w:val="16"/>
        </w:rPr>
        <w:t>,</w:t>
      </w:r>
      <w:r w:rsidRPr="00F73F87">
        <w:rPr>
          <w:b/>
          <w:sz w:val="18"/>
          <w:szCs w:val="16"/>
          <w:lang w:val="en-US"/>
        </w:rPr>
        <w:t>V</w:t>
      </w:r>
      <w:r w:rsidRPr="00F73F87">
        <w:rPr>
          <w:b/>
          <w:sz w:val="18"/>
          <w:szCs w:val="16"/>
        </w:rPr>
        <w:t>,</w:t>
      </w:r>
      <w:r w:rsidRPr="00F73F87">
        <w:rPr>
          <w:b/>
          <w:sz w:val="18"/>
          <w:szCs w:val="16"/>
          <w:lang w:val="en-US"/>
        </w:rPr>
        <w:t>Q</w:t>
      </w:r>
      <w:r w:rsidRPr="00F73F87">
        <w:rPr>
          <w:b/>
          <w:sz w:val="18"/>
          <w:szCs w:val="16"/>
        </w:rPr>
        <w:t>,</w:t>
      </w:r>
      <w:r w:rsidRPr="00F73F87">
        <w:rPr>
          <w:b/>
          <w:sz w:val="18"/>
          <w:szCs w:val="16"/>
          <w:lang w:val="en-US"/>
        </w:rPr>
        <w:t>S</w:t>
      </w:r>
      <w:r w:rsidRPr="00F73F87">
        <w:rPr>
          <w:b/>
          <w:sz w:val="18"/>
          <w:szCs w:val="16"/>
        </w:rPr>
        <w:t>,</w:t>
      </w:r>
      <w:proofErr w:type="spellStart"/>
      <w:r w:rsidRPr="00F73F87">
        <w:rPr>
          <w:b/>
          <w:sz w:val="18"/>
          <w:szCs w:val="16"/>
          <w:lang w:val="en-US"/>
        </w:rPr>
        <w:t>Ch</w:t>
      </w:r>
      <w:proofErr w:type="spellEnd"/>
      <w:r w:rsidRPr="00F73F87">
        <w:rPr>
          <w:b/>
          <w:sz w:val="18"/>
          <w:szCs w:val="16"/>
        </w:rPr>
        <w:t>,</w:t>
      </w:r>
      <w:r w:rsidRPr="00F73F87">
        <w:rPr>
          <w:b/>
          <w:sz w:val="18"/>
          <w:szCs w:val="16"/>
          <w:lang w:val="en-US"/>
        </w:rPr>
        <w:t>J</w:t>
      </w:r>
      <w:r w:rsidRPr="00F73F87">
        <w:rPr>
          <w:b/>
          <w:sz w:val="18"/>
          <w:szCs w:val="16"/>
        </w:rPr>
        <w:t>.</w:t>
      </w:r>
      <w:r w:rsidR="00BD627E" w:rsidRPr="00F73F87">
        <w:rPr>
          <w:b/>
          <w:sz w:val="18"/>
          <w:szCs w:val="16"/>
        </w:rPr>
        <w:t xml:space="preserve">  Для участия</w:t>
      </w:r>
      <w:r w:rsidR="001159C2" w:rsidRPr="00F73F87">
        <w:rPr>
          <w:b/>
          <w:sz w:val="18"/>
          <w:szCs w:val="16"/>
        </w:rPr>
        <w:t xml:space="preserve"> в Кубках необходимо участие в А</w:t>
      </w:r>
      <w:r w:rsidR="00BD627E" w:rsidRPr="00F73F87">
        <w:rPr>
          <w:b/>
          <w:sz w:val="18"/>
          <w:szCs w:val="16"/>
        </w:rPr>
        <w:t>ттестации</w:t>
      </w:r>
    </w:p>
    <w:p w:rsidR="00BD627E" w:rsidRPr="00F73F87" w:rsidRDefault="001159C2" w:rsidP="001159C2">
      <w:pPr>
        <w:spacing w:after="0" w:line="240" w:lineRule="auto"/>
        <w:contextualSpacing/>
        <w:rPr>
          <w:b/>
          <w:sz w:val="18"/>
          <w:szCs w:val="16"/>
        </w:rPr>
      </w:pPr>
      <w:r w:rsidRPr="00F73F87">
        <w:rPr>
          <w:b/>
        </w:rPr>
        <w:t xml:space="preserve"> </w:t>
      </w:r>
      <w:r w:rsidRPr="00F73F87">
        <w:rPr>
          <w:b/>
          <w:sz w:val="18"/>
          <w:szCs w:val="16"/>
        </w:rPr>
        <w:t>К соревнованию по массовому спорту допускаются спортсмены, которые прошли регистрацию в ИС СММ ФТСАРР.</w:t>
      </w:r>
    </w:p>
    <w:p w:rsidR="00BD627E" w:rsidRPr="00BD627E" w:rsidRDefault="00BD627E" w:rsidP="00482128">
      <w:pPr>
        <w:spacing w:after="0" w:line="240" w:lineRule="auto"/>
        <w:contextualSpacing/>
        <w:rPr>
          <w:b/>
          <w:i/>
          <w:color w:val="C00000"/>
          <w:sz w:val="18"/>
          <w:szCs w:val="16"/>
        </w:rPr>
      </w:pPr>
      <w:r w:rsidRPr="001C33D4">
        <w:rPr>
          <w:b/>
          <w:i/>
          <w:color w:val="7030A0"/>
          <w:sz w:val="18"/>
          <w:szCs w:val="16"/>
        </w:rPr>
        <w:t>СБСП - категории программ с судьями без своих пар.</w:t>
      </w:r>
    </w:p>
    <w:p w:rsidR="00BD627E" w:rsidRPr="00BD627E" w:rsidRDefault="00BD627E" w:rsidP="00BD627E">
      <w:pPr>
        <w:spacing w:after="0" w:line="240" w:lineRule="auto"/>
        <w:contextualSpacing/>
        <w:rPr>
          <w:b/>
          <w:i/>
          <w:color w:val="C00000"/>
          <w:sz w:val="18"/>
          <w:szCs w:val="16"/>
        </w:rPr>
      </w:pPr>
      <w:r w:rsidRPr="00BD627E">
        <w:rPr>
          <w:b/>
          <w:i/>
          <w:color w:val="C00000"/>
          <w:sz w:val="18"/>
          <w:szCs w:val="16"/>
        </w:rPr>
        <w:t xml:space="preserve">ОСМО </w:t>
      </w:r>
      <w:proofErr w:type="gramStart"/>
      <w:r w:rsidRPr="00BD627E">
        <w:rPr>
          <w:b/>
          <w:i/>
          <w:color w:val="C00000"/>
          <w:sz w:val="18"/>
          <w:szCs w:val="16"/>
        </w:rPr>
        <w:t>–т</w:t>
      </w:r>
      <w:proofErr w:type="gramEnd"/>
      <w:r w:rsidRPr="00BD627E">
        <w:rPr>
          <w:b/>
          <w:i/>
          <w:color w:val="C00000"/>
          <w:sz w:val="18"/>
          <w:szCs w:val="16"/>
        </w:rPr>
        <w:t>олько для пар Свердловской области, не допускается участие пар из других регионов РФ</w:t>
      </w:r>
    </w:p>
    <w:p w:rsidR="00E633C0" w:rsidRPr="001159C2" w:rsidRDefault="00BD627E" w:rsidP="00482128">
      <w:pPr>
        <w:spacing w:after="0" w:line="240" w:lineRule="auto"/>
        <w:contextualSpacing/>
        <w:rPr>
          <w:b/>
          <w:i/>
          <w:color w:val="C00000"/>
          <w:sz w:val="18"/>
          <w:szCs w:val="16"/>
        </w:rPr>
      </w:pPr>
      <w:r>
        <w:rPr>
          <w:b/>
          <w:i/>
          <w:color w:val="C00000"/>
          <w:sz w:val="18"/>
          <w:szCs w:val="16"/>
        </w:rPr>
        <w:t xml:space="preserve">ГП ФТССО - </w:t>
      </w:r>
      <w:r w:rsidRPr="00BD627E">
        <w:rPr>
          <w:b/>
          <w:i/>
          <w:color w:val="C00000"/>
          <w:sz w:val="18"/>
          <w:szCs w:val="16"/>
        </w:rPr>
        <w:t>Гран-При ФТССО</w:t>
      </w:r>
      <w:r>
        <w:rPr>
          <w:b/>
          <w:i/>
          <w:color w:val="C00000"/>
          <w:sz w:val="18"/>
          <w:szCs w:val="16"/>
        </w:rPr>
        <w:t xml:space="preserve">, </w:t>
      </w:r>
      <w:r w:rsidRPr="00BD627E">
        <w:rPr>
          <w:b/>
          <w:i/>
          <w:color w:val="C00000"/>
          <w:sz w:val="18"/>
          <w:szCs w:val="16"/>
        </w:rPr>
        <w:t xml:space="preserve"> допускаются пары из других регионов РФ</w:t>
      </w:r>
      <w:proofErr w:type="gramStart"/>
      <w:r w:rsidR="001A034A">
        <w:rPr>
          <w:sz w:val="18"/>
          <w:szCs w:val="16"/>
        </w:rPr>
        <w:br/>
      </w:r>
      <w:r w:rsidR="00F81D63" w:rsidRPr="003E34F2">
        <w:rPr>
          <w:b/>
          <w:sz w:val="18"/>
          <w:szCs w:val="16"/>
        </w:rPr>
        <w:t>Н</w:t>
      </w:r>
      <w:proofErr w:type="gramEnd"/>
      <w:r w:rsidR="00F81D63" w:rsidRPr="003E34F2">
        <w:rPr>
          <w:b/>
          <w:sz w:val="18"/>
          <w:szCs w:val="16"/>
        </w:rPr>
        <w:t>а конкурсе   будут работать имидж-студии</w:t>
      </w:r>
      <w:r w:rsidR="00F81D63" w:rsidRPr="001A034A">
        <w:rPr>
          <w:b/>
          <w:sz w:val="18"/>
          <w:szCs w:val="18"/>
        </w:rPr>
        <w:t>:</w:t>
      </w:r>
      <w:r w:rsidR="001A034A" w:rsidRPr="001A034A">
        <w:rPr>
          <w:b/>
          <w:sz w:val="18"/>
          <w:szCs w:val="18"/>
        </w:rPr>
        <w:t xml:space="preserve">    </w:t>
      </w:r>
      <w:r w:rsidR="001A034A" w:rsidRPr="001A034A">
        <w:rPr>
          <w:color w:val="000000"/>
          <w:sz w:val="18"/>
          <w:szCs w:val="18"/>
          <w:lang w:val="en-US"/>
        </w:rPr>
        <w:t>ART</w:t>
      </w:r>
      <w:r w:rsidR="001A034A" w:rsidRPr="001A034A">
        <w:rPr>
          <w:color w:val="000000"/>
          <w:sz w:val="18"/>
          <w:szCs w:val="18"/>
        </w:rPr>
        <w:t>-</w:t>
      </w:r>
      <w:r w:rsidR="001A034A" w:rsidRPr="001A034A">
        <w:rPr>
          <w:color w:val="000000"/>
          <w:sz w:val="18"/>
          <w:szCs w:val="18"/>
          <w:lang w:val="en-US"/>
        </w:rPr>
        <w:t>STUDIO</w:t>
      </w:r>
      <w:r w:rsidR="001A034A" w:rsidRPr="001A034A">
        <w:rPr>
          <w:color w:val="000000"/>
          <w:sz w:val="20"/>
          <w:szCs w:val="20"/>
        </w:rPr>
        <w:t xml:space="preserve"> </w:t>
      </w:r>
      <w:r w:rsidR="00E4161D">
        <w:rPr>
          <w:sz w:val="18"/>
          <w:szCs w:val="16"/>
        </w:rPr>
        <w:t>«SOFI»:</w:t>
      </w:r>
      <w:r w:rsidR="00E4161D" w:rsidRPr="00816698">
        <w:rPr>
          <w:sz w:val="18"/>
          <w:szCs w:val="16"/>
        </w:rPr>
        <w:t>8(904)970-8</w:t>
      </w:r>
      <w:r w:rsidR="00E4161D">
        <w:rPr>
          <w:sz w:val="18"/>
          <w:szCs w:val="16"/>
        </w:rPr>
        <w:t>0-52(</w:t>
      </w:r>
      <w:r w:rsidR="00E4161D" w:rsidRPr="00816698">
        <w:rPr>
          <w:sz w:val="18"/>
          <w:szCs w:val="16"/>
        </w:rPr>
        <w:t>Ирина</w:t>
      </w:r>
      <w:r w:rsidR="00E4161D">
        <w:rPr>
          <w:sz w:val="18"/>
          <w:szCs w:val="16"/>
        </w:rPr>
        <w:t>),</w:t>
      </w:r>
      <w:r w:rsidR="00E4161D" w:rsidRPr="00BD686E">
        <w:rPr>
          <w:sz w:val="18"/>
          <w:szCs w:val="16"/>
        </w:rPr>
        <w:t xml:space="preserve"> </w:t>
      </w:r>
      <w:r w:rsidR="00F81D63" w:rsidRPr="00BD686E">
        <w:rPr>
          <w:sz w:val="18"/>
          <w:szCs w:val="16"/>
        </w:rPr>
        <w:t>«</w:t>
      </w:r>
      <w:r w:rsidR="00F81D63" w:rsidRPr="00E4161D">
        <w:rPr>
          <w:sz w:val="18"/>
          <w:szCs w:val="16"/>
          <w:lang w:val="en-US"/>
        </w:rPr>
        <w:t>ANTANTA</w:t>
      </w:r>
      <w:r w:rsidR="00C846BC" w:rsidRPr="00BD686E">
        <w:rPr>
          <w:sz w:val="18"/>
          <w:szCs w:val="16"/>
        </w:rPr>
        <w:t>»:8(953)828-68-68(</w:t>
      </w:r>
      <w:r w:rsidR="00717BB8">
        <w:rPr>
          <w:sz w:val="18"/>
          <w:szCs w:val="16"/>
        </w:rPr>
        <w:t>Антон</w:t>
      </w:r>
      <w:r w:rsidR="00C846BC" w:rsidRPr="00BD686E">
        <w:rPr>
          <w:sz w:val="18"/>
          <w:szCs w:val="16"/>
        </w:rPr>
        <w:t>)</w:t>
      </w:r>
      <w:proofErr w:type="gramStart"/>
      <w:r w:rsidR="00717BB8" w:rsidRPr="00BD686E">
        <w:rPr>
          <w:sz w:val="18"/>
          <w:szCs w:val="16"/>
        </w:rPr>
        <w:t>,</w:t>
      </w:r>
      <w:proofErr w:type="gramEnd"/>
      <w:r w:rsidR="001A034A">
        <w:rPr>
          <w:sz w:val="18"/>
          <w:szCs w:val="16"/>
        </w:rPr>
        <w:br/>
      </w:r>
      <w:r w:rsidR="00C846BC" w:rsidRPr="00BD686E">
        <w:rPr>
          <w:sz w:val="18"/>
          <w:szCs w:val="16"/>
        </w:rPr>
        <w:t>«</w:t>
      </w:r>
      <w:r w:rsidR="00C846BC" w:rsidRPr="00E4161D">
        <w:rPr>
          <w:sz w:val="18"/>
          <w:szCs w:val="16"/>
          <w:lang w:val="en-US"/>
        </w:rPr>
        <w:t>BRIOLIN</w:t>
      </w:r>
      <w:r w:rsidR="00C846BC" w:rsidRPr="00BD686E">
        <w:rPr>
          <w:sz w:val="18"/>
          <w:szCs w:val="16"/>
        </w:rPr>
        <w:t>»:8(912)699-88-10(</w:t>
      </w:r>
      <w:r w:rsidR="00F81D63" w:rsidRPr="00816698">
        <w:rPr>
          <w:sz w:val="18"/>
          <w:szCs w:val="16"/>
        </w:rPr>
        <w:t>Ирма</w:t>
      </w:r>
      <w:r w:rsidR="00C846BC" w:rsidRPr="00BD686E">
        <w:rPr>
          <w:sz w:val="18"/>
          <w:szCs w:val="16"/>
        </w:rPr>
        <w:t>)</w:t>
      </w:r>
      <w:r w:rsidR="005B2123">
        <w:rPr>
          <w:sz w:val="18"/>
          <w:szCs w:val="16"/>
        </w:rPr>
        <w:t xml:space="preserve">, </w:t>
      </w:r>
      <w:r w:rsidR="001A034A" w:rsidRPr="001A034A">
        <w:rPr>
          <w:sz w:val="18"/>
          <w:szCs w:val="18"/>
        </w:rPr>
        <w:t xml:space="preserve"> «</w:t>
      </w:r>
      <w:r w:rsidR="001A034A" w:rsidRPr="001A034A">
        <w:rPr>
          <w:sz w:val="18"/>
          <w:szCs w:val="18"/>
          <w:lang w:val="en-US"/>
        </w:rPr>
        <w:t>NO</w:t>
      </w:r>
      <w:r w:rsidR="001A034A" w:rsidRPr="001A034A">
        <w:rPr>
          <w:sz w:val="18"/>
          <w:szCs w:val="18"/>
        </w:rPr>
        <w:t>-</w:t>
      </w:r>
      <w:r w:rsidR="001A034A" w:rsidRPr="001A034A">
        <w:rPr>
          <w:sz w:val="18"/>
          <w:szCs w:val="18"/>
          <w:lang w:val="en-US"/>
        </w:rPr>
        <w:t>NAME</w:t>
      </w:r>
      <w:r w:rsidR="001A034A" w:rsidRPr="001A034A">
        <w:rPr>
          <w:sz w:val="18"/>
          <w:szCs w:val="18"/>
        </w:rPr>
        <w:t>» 8 (950) 48-98-008</w:t>
      </w:r>
      <w:r w:rsidR="003E34F2" w:rsidRPr="001A034A">
        <w:rPr>
          <w:sz w:val="18"/>
          <w:szCs w:val="18"/>
        </w:rPr>
        <w:t>.</w:t>
      </w:r>
      <w:r w:rsidR="00E633C0" w:rsidRPr="001A034A">
        <w:rPr>
          <w:sz w:val="18"/>
          <w:szCs w:val="18"/>
        </w:rPr>
        <w:t xml:space="preserve"> </w:t>
      </w:r>
      <w:r w:rsidR="00E26FD4" w:rsidRPr="001A034A">
        <w:rPr>
          <w:sz w:val="18"/>
          <w:szCs w:val="18"/>
        </w:rPr>
        <w:t xml:space="preserve"> </w:t>
      </w:r>
      <w:r w:rsidR="001A034A" w:rsidRPr="001A034A">
        <w:rPr>
          <w:sz w:val="18"/>
          <w:szCs w:val="18"/>
        </w:rPr>
        <w:br/>
      </w:r>
      <w:r w:rsidR="003E34F2" w:rsidRPr="003E34F2">
        <w:rPr>
          <w:b/>
          <w:sz w:val="18"/>
          <w:szCs w:val="16"/>
        </w:rPr>
        <w:t>Магазины:</w:t>
      </w:r>
      <w:r w:rsidR="003E34F2" w:rsidRPr="003E34F2">
        <w:rPr>
          <w:b/>
        </w:rPr>
        <w:t xml:space="preserve"> </w:t>
      </w:r>
      <w:r w:rsidR="003E34F2" w:rsidRPr="00874C9E">
        <w:rPr>
          <w:sz w:val="18"/>
          <w:szCs w:val="18"/>
        </w:rPr>
        <w:t>ДАНСБУРГ,</w:t>
      </w:r>
      <w:r w:rsidR="00771D3A" w:rsidRPr="00771D3A">
        <w:rPr>
          <w:sz w:val="18"/>
          <w:szCs w:val="18"/>
        </w:rPr>
        <w:t xml:space="preserve"> </w:t>
      </w:r>
      <w:r w:rsidR="00771D3A">
        <w:rPr>
          <w:sz w:val="18"/>
          <w:szCs w:val="18"/>
        </w:rPr>
        <w:t>МАЭСТРО,</w:t>
      </w:r>
      <w:r w:rsidR="003E34F2" w:rsidRPr="00874C9E">
        <w:rPr>
          <w:sz w:val="18"/>
          <w:szCs w:val="18"/>
        </w:rPr>
        <w:t xml:space="preserve"> </w:t>
      </w:r>
      <w:r w:rsidR="003E34F2" w:rsidRPr="00874C9E">
        <w:rPr>
          <w:sz w:val="18"/>
          <w:szCs w:val="18"/>
          <w:lang w:val="en-US"/>
        </w:rPr>
        <w:t>STARWAY</w:t>
      </w:r>
      <w:r w:rsidR="003E34F2" w:rsidRPr="00874C9E">
        <w:rPr>
          <w:sz w:val="18"/>
          <w:szCs w:val="18"/>
        </w:rPr>
        <w:t>.</w:t>
      </w:r>
      <w:r w:rsidR="003E34F2" w:rsidRPr="00874C9E">
        <w:rPr>
          <w:sz w:val="18"/>
          <w:szCs w:val="18"/>
          <w:lang w:val="en-US"/>
        </w:rPr>
        <w:t>STORE</w:t>
      </w:r>
      <w:r w:rsidR="00A601FD" w:rsidRPr="00162448">
        <w:rPr>
          <w:sz w:val="18"/>
          <w:szCs w:val="18"/>
        </w:rPr>
        <w:t xml:space="preserve">. </w:t>
      </w:r>
      <w:r w:rsidR="00A601FD">
        <w:rPr>
          <w:sz w:val="18"/>
          <w:szCs w:val="18"/>
        </w:rPr>
        <w:t xml:space="preserve">  </w:t>
      </w:r>
    </w:p>
    <w:sectPr w:rsidR="00E633C0" w:rsidRPr="001159C2" w:rsidSect="00A60D81">
      <w:pgSz w:w="11906" w:h="16838"/>
      <w:pgMar w:top="284" w:right="680" w:bottom="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01" w:rsidRDefault="00D30B01" w:rsidP="0075523A">
      <w:pPr>
        <w:spacing w:after="0" w:line="240" w:lineRule="auto"/>
      </w:pPr>
      <w:r>
        <w:separator/>
      </w:r>
    </w:p>
  </w:endnote>
  <w:endnote w:type="continuationSeparator" w:id="0">
    <w:p w:rsidR="00D30B01" w:rsidRDefault="00D30B01" w:rsidP="0075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01" w:rsidRDefault="00D30B01" w:rsidP="0075523A">
      <w:pPr>
        <w:spacing w:after="0" w:line="240" w:lineRule="auto"/>
      </w:pPr>
      <w:r>
        <w:separator/>
      </w:r>
    </w:p>
  </w:footnote>
  <w:footnote w:type="continuationSeparator" w:id="0">
    <w:p w:rsidR="00D30B01" w:rsidRDefault="00D30B01" w:rsidP="00755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D63"/>
    <w:rsid w:val="0000581C"/>
    <w:rsid w:val="00067E8F"/>
    <w:rsid w:val="0008260E"/>
    <w:rsid w:val="000C184B"/>
    <w:rsid w:val="000D5C6A"/>
    <w:rsid w:val="000D72AC"/>
    <w:rsid w:val="000D7BAA"/>
    <w:rsid w:val="000F244A"/>
    <w:rsid w:val="000F7714"/>
    <w:rsid w:val="001159C2"/>
    <w:rsid w:val="00130509"/>
    <w:rsid w:val="0016009E"/>
    <w:rsid w:val="00162448"/>
    <w:rsid w:val="0016245D"/>
    <w:rsid w:val="0016382C"/>
    <w:rsid w:val="0016598B"/>
    <w:rsid w:val="001A034A"/>
    <w:rsid w:val="001A5B00"/>
    <w:rsid w:val="001C33D4"/>
    <w:rsid w:val="001D692A"/>
    <w:rsid w:val="001E28B6"/>
    <w:rsid w:val="001F30A5"/>
    <w:rsid w:val="00202F73"/>
    <w:rsid w:val="00204D8C"/>
    <w:rsid w:val="00204E49"/>
    <w:rsid w:val="00215E6C"/>
    <w:rsid w:val="0022642A"/>
    <w:rsid w:val="0023581E"/>
    <w:rsid w:val="00236302"/>
    <w:rsid w:val="0025233B"/>
    <w:rsid w:val="00265886"/>
    <w:rsid w:val="002729EB"/>
    <w:rsid w:val="002749FB"/>
    <w:rsid w:val="002771AF"/>
    <w:rsid w:val="0028506F"/>
    <w:rsid w:val="002B1514"/>
    <w:rsid w:val="002D595A"/>
    <w:rsid w:val="002D6128"/>
    <w:rsid w:val="002F7428"/>
    <w:rsid w:val="00377460"/>
    <w:rsid w:val="003A0E2C"/>
    <w:rsid w:val="003A46E9"/>
    <w:rsid w:val="003A527F"/>
    <w:rsid w:val="003A67AC"/>
    <w:rsid w:val="003D145E"/>
    <w:rsid w:val="003D2049"/>
    <w:rsid w:val="003D67C4"/>
    <w:rsid w:val="003E1FC1"/>
    <w:rsid w:val="003E34F2"/>
    <w:rsid w:val="00437564"/>
    <w:rsid w:val="00443C3D"/>
    <w:rsid w:val="00450494"/>
    <w:rsid w:val="0046419C"/>
    <w:rsid w:val="00466D7D"/>
    <w:rsid w:val="00482128"/>
    <w:rsid w:val="004821A5"/>
    <w:rsid w:val="004A7C21"/>
    <w:rsid w:val="004E6B7A"/>
    <w:rsid w:val="00503B28"/>
    <w:rsid w:val="005323CE"/>
    <w:rsid w:val="00587871"/>
    <w:rsid w:val="005B2123"/>
    <w:rsid w:val="005D6A2C"/>
    <w:rsid w:val="005F59C8"/>
    <w:rsid w:val="005F7FB9"/>
    <w:rsid w:val="00601F50"/>
    <w:rsid w:val="00612B69"/>
    <w:rsid w:val="00615123"/>
    <w:rsid w:val="00624C9F"/>
    <w:rsid w:val="00631CD5"/>
    <w:rsid w:val="006362E1"/>
    <w:rsid w:val="0064318E"/>
    <w:rsid w:val="006728B4"/>
    <w:rsid w:val="0068409A"/>
    <w:rsid w:val="006B1AF7"/>
    <w:rsid w:val="006B6B1D"/>
    <w:rsid w:val="006C315C"/>
    <w:rsid w:val="006C708A"/>
    <w:rsid w:val="006D1BCB"/>
    <w:rsid w:val="006D7084"/>
    <w:rsid w:val="00700CC6"/>
    <w:rsid w:val="00712250"/>
    <w:rsid w:val="00717BB8"/>
    <w:rsid w:val="0072578F"/>
    <w:rsid w:val="00734953"/>
    <w:rsid w:val="0073758D"/>
    <w:rsid w:val="0075523A"/>
    <w:rsid w:val="00760E84"/>
    <w:rsid w:val="00766382"/>
    <w:rsid w:val="00771D3A"/>
    <w:rsid w:val="007B4EC9"/>
    <w:rsid w:val="007B5054"/>
    <w:rsid w:val="007C7CE6"/>
    <w:rsid w:val="007E5AD8"/>
    <w:rsid w:val="00800507"/>
    <w:rsid w:val="00816698"/>
    <w:rsid w:val="00822A72"/>
    <w:rsid w:val="00853399"/>
    <w:rsid w:val="00861CA1"/>
    <w:rsid w:val="00874C9E"/>
    <w:rsid w:val="00891491"/>
    <w:rsid w:val="00893FA5"/>
    <w:rsid w:val="008B01A9"/>
    <w:rsid w:val="008C2C55"/>
    <w:rsid w:val="008D0BF2"/>
    <w:rsid w:val="008F4837"/>
    <w:rsid w:val="0090359E"/>
    <w:rsid w:val="00935117"/>
    <w:rsid w:val="0094382D"/>
    <w:rsid w:val="00944A2F"/>
    <w:rsid w:val="0095615F"/>
    <w:rsid w:val="009615BA"/>
    <w:rsid w:val="00964D9A"/>
    <w:rsid w:val="00977FFB"/>
    <w:rsid w:val="00985855"/>
    <w:rsid w:val="009B36B9"/>
    <w:rsid w:val="009C5DA2"/>
    <w:rsid w:val="00A12D63"/>
    <w:rsid w:val="00A16FEA"/>
    <w:rsid w:val="00A23B4B"/>
    <w:rsid w:val="00A378C9"/>
    <w:rsid w:val="00A4027C"/>
    <w:rsid w:val="00A601FD"/>
    <w:rsid w:val="00A60D81"/>
    <w:rsid w:val="00A83DA3"/>
    <w:rsid w:val="00AA3D75"/>
    <w:rsid w:val="00AA4AD3"/>
    <w:rsid w:val="00AC143C"/>
    <w:rsid w:val="00B034BB"/>
    <w:rsid w:val="00B110F9"/>
    <w:rsid w:val="00B131CE"/>
    <w:rsid w:val="00B15628"/>
    <w:rsid w:val="00B36197"/>
    <w:rsid w:val="00B424F2"/>
    <w:rsid w:val="00B554CA"/>
    <w:rsid w:val="00B7507A"/>
    <w:rsid w:val="00B85248"/>
    <w:rsid w:val="00BA41D7"/>
    <w:rsid w:val="00BB3970"/>
    <w:rsid w:val="00BB6428"/>
    <w:rsid w:val="00BD627E"/>
    <w:rsid w:val="00BD686E"/>
    <w:rsid w:val="00BF03AF"/>
    <w:rsid w:val="00C571DF"/>
    <w:rsid w:val="00C818B0"/>
    <w:rsid w:val="00C846BC"/>
    <w:rsid w:val="00C87AA9"/>
    <w:rsid w:val="00C96D25"/>
    <w:rsid w:val="00CB3458"/>
    <w:rsid w:val="00CC256D"/>
    <w:rsid w:val="00CD0C4B"/>
    <w:rsid w:val="00CE731B"/>
    <w:rsid w:val="00D11C00"/>
    <w:rsid w:val="00D1724B"/>
    <w:rsid w:val="00D21247"/>
    <w:rsid w:val="00D2799F"/>
    <w:rsid w:val="00D30B01"/>
    <w:rsid w:val="00D505C4"/>
    <w:rsid w:val="00D551B1"/>
    <w:rsid w:val="00D574F2"/>
    <w:rsid w:val="00D61596"/>
    <w:rsid w:val="00D676B5"/>
    <w:rsid w:val="00D7645D"/>
    <w:rsid w:val="00D81784"/>
    <w:rsid w:val="00D94E9A"/>
    <w:rsid w:val="00DA0DE7"/>
    <w:rsid w:val="00DA1B78"/>
    <w:rsid w:val="00DC3F90"/>
    <w:rsid w:val="00DE3378"/>
    <w:rsid w:val="00E109FC"/>
    <w:rsid w:val="00E2593A"/>
    <w:rsid w:val="00E26FD4"/>
    <w:rsid w:val="00E30754"/>
    <w:rsid w:val="00E4161D"/>
    <w:rsid w:val="00E61FA4"/>
    <w:rsid w:val="00E633C0"/>
    <w:rsid w:val="00E6453C"/>
    <w:rsid w:val="00E73D11"/>
    <w:rsid w:val="00E82497"/>
    <w:rsid w:val="00EA796B"/>
    <w:rsid w:val="00EC2096"/>
    <w:rsid w:val="00F12ADA"/>
    <w:rsid w:val="00F53332"/>
    <w:rsid w:val="00F73F87"/>
    <w:rsid w:val="00F7570F"/>
    <w:rsid w:val="00F81D63"/>
    <w:rsid w:val="00FD2C2E"/>
    <w:rsid w:val="00FF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5E"/>
  </w:style>
  <w:style w:type="paragraph" w:styleId="5">
    <w:name w:val="heading 5"/>
    <w:basedOn w:val="a"/>
    <w:next w:val="a"/>
    <w:link w:val="50"/>
    <w:qFormat/>
    <w:rsid w:val="00F81D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81D6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5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23A"/>
  </w:style>
  <w:style w:type="paragraph" w:styleId="a5">
    <w:name w:val="footer"/>
    <w:basedOn w:val="a"/>
    <w:link w:val="a6"/>
    <w:uiPriority w:val="99"/>
    <w:unhideWhenUsed/>
    <w:rsid w:val="0075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23A"/>
  </w:style>
  <w:style w:type="paragraph" w:styleId="a7">
    <w:name w:val="Balloon Text"/>
    <w:basedOn w:val="a"/>
    <w:link w:val="a8"/>
    <w:uiPriority w:val="99"/>
    <w:semiHidden/>
    <w:unhideWhenUsed/>
    <w:rsid w:val="00DE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33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81D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81D63"/>
    <w:rPr>
      <w:rFonts w:ascii="Times New Roman" w:eastAsia="Times New Roman" w:hAnsi="Times New Roman" w:cs="Times New Roman"/>
      <w:b/>
      <w:bCs/>
      <w:sz w:val="20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75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23A"/>
  </w:style>
  <w:style w:type="paragraph" w:styleId="a5">
    <w:name w:val="footer"/>
    <w:basedOn w:val="a"/>
    <w:link w:val="a6"/>
    <w:uiPriority w:val="99"/>
    <w:unhideWhenUsed/>
    <w:rsid w:val="0075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23A"/>
  </w:style>
  <w:style w:type="paragraph" w:styleId="a7">
    <w:name w:val="Balloon Text"/>
    <w:basedOn w:val="a"/>
    <w:link w:val="a8"/>
    <w:uiPriority w:val="99"/>
    <w:semiHidden/>
    <w:unhideWhenUsed/>
    <w:rsid w:val="00DE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3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4399-66A8-4FDF-8BBE-2E6D74AF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Надежда</cp:lastModifiedBy>
  <cp:revision>32</cp:revision>
  <cp:lastPrinted>2023-01-11T09:09:00Z</cp:lastPrinted>
  <dcterms:created xsi:type="dcterms:W3CDTF">2022-12-14T14:06:00Z</dcterms:created>
  <dcterms:modified xsi:type="dcterms:W3CDTF">2023-01-18T07:29:00Z</dcterms:modified>
</cp:coreProperties>
</file>